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60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Calibri" w:hAnsi="Calibri" w:eastAsia="仿宋_GB2312" w:cs="Times New Roman"/>
          <w:sz w:val="84"/>
          <w:szCs w:val="84"/>
          <w:lang w:val="en-US" w:eastAsia="zh-CN"/>
        </w:rPr>
      </w:pPr>
      <w:bookmarkStart w:id="20" w:name="_GoBack"/>
      <w:bookmarkEnd w:id="20"/>
    </w:p>
    <w:p w14:paraId="24CAD6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Calibri" w:hAnsi="Calibri" w:eastAsia="仿宋_GB2312" w:cs="Times New Roman"/>
          <w:sz w:val="84"/>
          <w:szCs w:val="84"/>
          <w:lang w:val="en-US" w:eastAsia="zh-CN"/>
        </w:rPr>
      </w:pPr>
    </w:p>
    <w:p w14:paraId="00641C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民进内蒙古区委会</w:t>
      </w:r>
    </w:p>
    <w:p w14:paraId="2AC448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学习资料汇编</w:t>
      </w:r>
    </w:p>
    <w:p w14:paraId="6A05938A">
      <w:pPr>
        <w:spacing w:line="560" w:lineRule="exact"/>
        <w:rPr>
          <w:rFonts w:hint="eastAsia" w:ascii="Calibri" w:hAnsi="Calibri" w:eastAsia="仿宋_GB2312" w:cs="Times New Roman"/>
          <w:sz w:val="84"/>
          <w:szCs w:val="84"/>
          <w:lang w:val="en-US" w:eastAsia="zh-CN"/>
        </w:rPr>
      </w:pPr>
    </w:p>
    <w:p w14:paraId="3FE54604">
      <w:pPr>
        <w:spacing w:line="560" w:lineRule="exact"/>
        <w:jc w:val="center"/>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一月份</w:t>
      </w:r>
    </w:p>
    <w:p w14:paraId="6F0EEEA6">
      <w:pPr>
        <w:spacing w:line="560" w:lineRule="exact"/>
        <w:rPr>
          <w:rFonts w:hint="eastAsia" w:ascii="Calibri" w:hAnsi="Calibri" w:eastAsia="仿宋_GB2312" w:cs="Times New Roman"/>
          <w:sz w:val="84"/>
          <w:szCs w:val="84"/>
          <w:lang w:val="en-US" w:eastAsia="zh-CN"/>
        </w:rPr>
      </w:pPr>
    </w:p>
    <w:p w14:paraId="5F15FF82">
      <w:pPr>
        <w:spacing w:line="560" w:lineRule="exact"/>
        <w:rPr>
          <w:rFonts w:hint="eastAsia" w:ascii="Calibri" w:hAnsi="Calibri" w:eastAsia="仿宋_GB2312" w:cs="Times New Roman"/>
          <w:sz w:val="84"/>
          <w:szCs w:val="84"/>
          <w:lang w:val="en-US" w:eastAsia="zh-CN"/>
        </w:rPr>
      </w:pPr>
    </w:p>
    <w:p w14:paraId="769C76BA">
      <w:pPr>
        <w:spacing w:line="560" w:lineRule="exact"/>
        <w:rPr>
          <w:rFonts w:hint="eastAsia" w:ascii="Calibri" w:hAnsi="Calibri" w:eastAsia="仿宋_GB2312" w:cs="Times New Roman"/>
          <w:sz w:val="84"/>
          <w:szCs w:val="84"/>
          <w:lang w:val="en-US" w:eastAsia="zh-CN"/>
        </w:rPr>
      </w:pPr>
    </w:p>
    <w:p w14:paraId="67980DD4">
      <w:pPr>
        <w:spacing w:line="560" w:lineRule="exact"/>
        <w:rPr>
          <w:rFonts w:hint="eastAsia" w:ascii="Calibri" w:hAnsi="Calibri" w:eastAsia="仿宋_GB2312" w:cs="Times New Roman"/>
          <w:sz w:val="84"/>
          <w:szCs w:val="84"/>
          <w:lang w:val="en-US" w:eastAsia="zh-CN"/>
        </w:rPr>
      </w:pPr>
    </w:p>
    <w:p w14:paraId="0D543AB5">
      <w:pPr>
        <w:spacing w:line="560" w:lineRule="exact"/>
        <w:rPr>
          <w:rFonts w:hint="eastAsia" w:ascii="Calibri" w:hAnsi="Calibri" w:eastAsia="仿宋_GB2312" w:cs="Times New Roman"/>
          <w:sz w:val="84"/>
          <w:szCs w:val="84"/>
          <w:lang w:val="en-US" w:eastAsia="zh-CN"/>
        </w:rPr>
      </w:pPr>
    </w:p>
    <w:p w14:paraId="5580BF97">
      <w:pPr>
        <w:spacing w:line="560" w:lineRule="exact"/>
        <w:rPr>
          <w:rFonts w:hint="eastAsia" w:ascii="Calibri" w:hAnsi="Calibri" w:eastAsia="仿宋_GB2312" w:cs="Times New Roman"/>
          <w:sz w:val="84"/>
          <w:szCs w:val="84"/>
          <w:lang w:val="en-US" w:eastAsia="zh-CN"/>
        </w:rPr>
      </w:pPr>
    </w:p>
    <w:p w14:paraId="77B8794B">
      <w:pPr>
        <w:spacing w:line="560" w:lineRule="exact"/>
        <w:rPr>
          <w:rFonts w:hint="eastAsia" w:ascii="Calibri" w:hAnsi="Calibri" w:eastAsia="仿宋_GB2312" w:cs="Times New Roman"/>
          <w:sz w:val="84"/>
          <w:szCs w:val="84"/>
          <w:lang w:val="en-US" w:eastAsia="zh-CN"/>
        </w:rPr>
      </w:pPr>
    </w:p>
    <w:p w14:paraId="4598A011">
      <w:pPr>
        <w:spacing w:line="560" w:lineRule="exact"/>
        <w:rPr>
          <w:rFonts w:hint="eastAsia" w:ascii="Calibri" w:hAnsi="Calibri" w:eastAsia="仿宋_GB2312" w:cs="Times New Roman"/>
          <w:sz w:val="84"/>
          <w:szCs w:val="84"/>
          <w:lang w:val="en-US" w:eastAsia="zh-CN"/>
        </w:rPr>
      </w:pPr>
    </w:p>
    <w:p w14:paraId="4378E6D0">
      <w:p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民进内蒙古区委会宣传部</w:t>
      </w:r>
    </w:p>
    <w:p w14:paraId="7CDDEB1A">
      <w:p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2026年1月</w:t>
      </w:r>
    </w:p>
    <w:p w14:paraId="0250E7A7">
      <w:pPr>
        <w:jc w:val="center"/>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val="en-US" w:eastAsia="zh-CN"/>
        </w:rPr>
        <w:br w:type="page"/>
      </w: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5D9D4611">
      <w:pPr>
        <w:jc w:val="center"/>
        <w:rPr>
          <w:rFonts w:hint="eastAsia" w:ascii="仿宋_GB2312" w:hAnsi="仿宋_GB2312" w:eastAsia="仿宋_GB2312" w:cs="仿宋_GB2312"/>
          <w:sz w:val="44"/>
          <w:szCs w:val="44"/>
          <w:lang w:eastAsia="zh-CN"/>
        </w:rPr>
      </w:pPr>
    </w:p>
    <w:p w14:paraId="71CEC44E">
      <w:pPr>
        <w:pStyle w:val="7"/>
        <w:numPr>
          <w:ilvl w:val="0"/>
          <w:numId w:val="1"/>
        </w:numPr>
        <w:tabs>
          <w:tab w:val="right" w:leader="dot" w:pos="9752"/>
        </w:tabs>
        <w:ind w:left="0" w:leftChars="0" w:firstLine="420" w:firstLineChars="0"/>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TOC \o "1-1" \h \u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_Toc3640 </w:instrText>
      </w:r>
      <w:r>
        <w:rPr>
          <w:rFonts w:hint="eastAsia" w:ascii="仿宋_GB2312" w:hAnsi="仿宋_GB2312" w:eastAsia="仿宋_GB2312" w:cs="仿宋_GB2312"/>
          <w:szCs w:val="32"/>
          <w:lang w:eastAsia="zh-CN"/>
        </w:rPr>
        <w:fldChar w:fldCharType="separate"/>
      </w:r>
      <w:r>
        <w:rPr>
          <w:rFonts w:hint="eastAsia"/>
          <w:lang w:eastAsia="zh-CN"/>
        </w:rPr>
        <w:t>中共中央政治局召开会议</w:t>
      </w:r>
      <w:r>
        <w:rPr>
          <w:rFonts w:hint="eastAsia"/>
          <w:lang w:val="en-US" w:eastAsia="zh-CN"/>
        </w:rPr>
        <w:t xml:space="preserve"> </w:t>
      </w:r>
      <w:r>
        <w:rPr>
          <w:rFonts w:hint="eastAsia"/>
          <w:lang w:eastAsia="zh-CN"/>
        </w:rPr>
        <w:t>研究部署党风廉政建设和反腐败工作</w:t>
      </w:r>
      <w:r>
        <w:tab/>
      </w:r>
      <w:r>
        <w:fldChar w:fldCharType="begin"/>
      </w:r>
      <w:r>
        <w:instrText xml:space="preserve"> PAGEREF _Toc3640 \h </w:instrText>
      </w:r>
      <w:r>
        <w:fldChar w:fldCharType="separate"/>
      </w:r>
      <w:r>
        <w:t>1</w:t>
      </w:r>
      <w:r>
        <w:fldChar w:fldCharType="end"/>
      </w:r>
      <w:r>
        <w:rPr>
          <w:rFonts w:hint="eastAsia" w:ascii="仿宋_GB2312" w:hAnsi="仿宋_GB2312" w:eastAsia="仿宋_GB2312" w:cs="仿宋_GB2312"/>
          <w:szCs w:val="32"/>
          <w:lang w:eastAsia="zh-CN"/>
        </w:rPr>
        <w:fldChar w:fldCharType="end"/>
      </w:r>
    </w:p>
    <w:p w14:paraId="3E1AF0D4">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_Toc4837 </w:instrText>
      </w:r>
      <w:r>
        <w:rPr>
          <w:rFonts w:hint="eastAsia" w:ascii="仿宋_GB2312" w:hAnsi="仿宋_GB2312" w:eastAsia="仿宋_GB2312" w:cs="仿宋_GB2312"/>
          <w:szCs w:val="32"/>
          <w:lang w:eastAsia="zh-CN"/>
        </w:rPr>
        <w:fldChar w:fldCharType="separate"/>
      </w:r>
      <w:r>
        <w:rPr>
          <w:rFonts w:hint="eastAsia"/>
        </w:rPr>
        <w:t>中共中央政治局召开民主生活会强调</w:t>
      </w:r>
      <w:r>
        <w:rPr>
          <w:rFonts w:hint="eastAsia"/>
          <w:lang w:val="en-US" w:eastAsia="zh-CN"/>
        </w:rPr>
        <w:t xml:space="preserve"> </w:t>
      </w:r>
      <w:r>
        <w:rPr>
          <w:rFonts w:hint="eastAsia"/>
        </w:rPr>
        <w:t>锲而不舍落实中央八项规定精神 以优良作风凝心聚力真抓实干</w:t>
      </w:r>
      <w:r>
        <w:tab/>
      </w:r>
      <w:r>
        <w:fldChar w:fldCharType="begin"/>
      </w:r>
      <w:r>
        <w:instrText xml:space="preserve"> PAGEREF _Toc4837 \h </w:instrText>
      </w:r>
      <w:r>
        <w:fldChar w:fldCharType="separate"/>
      </w:r>
      <w:r>
        <w:t>3</w:t>
      </w:r>
      <w:r>
        <w:fldChar w:fldCharType="end"/>
      </w:r>
      <w:r>
        <w:rPr>
          <w:rFonts w:hint="eastAsia" w:ascii="仿宋_GB2312" w:hAnsi="仿宋_GB2312" w:eastAsia="仿宋_GB2312" w:cs="仿宋_GB2312"/>
          <w:szCs w:val="32"/>
          <w:lang w:eastAsia="zh-CN"/>
        </w:rPr>
        <w:fldChar w:fldCharType="end"/>
      </w:r>
    </w:p>
    <w:p w14:paraId="43D29ECC">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_Toc15191 </w:instrText>
      </w:r>
      <w:r>
        <w:rPr>
          <w:rFonts w:hint="eastAsia" w:ascii="仿宋_GB2312" w:hAnsi="仿宋_GB2312" w:eastAsia="仿宋_GB2312" w:cs="仿宋_GB2312"/>
          <w:szCs w:val="32"/>
          <w:lang w:eastAsia="zh-CN"/>
        </w:rPr>
        <w:fldChar w:fldCharType="separate"/>
      </w:r>
      <w:r>
        <w:rPr>
          <w:rFonts w:hint="eastAsia"/>
        </w:rPr>
        <w:t>中共中央政治局常务委员会召开会议</w:t>
      </w:r>
      <w:r>
        <w:rPr>
          <w:rFonts w:hint="eastAsia"/>
          <w:lang w:val="en-US" w:eastAsia="zh-CN"/>
        </w:rPr>
        <w:t xml:space="preserve"> </w:t>
      </w:r>
      <w:r>
        <w:rPr>
          <w:rFonts w:hint="eastAsia"/>
        </w:rPr>
        <w:t>听取全国人大常委会、国务院、全国政协、最高人民法院、最高人民检察院党组工作汇报 听取中央书记处工作报告</w:t>
      </w:r>
      <w:r>
        <w:tab/>
      </w:r>
      <w:r>
        <w:fldChar w:fldCharType="begin"/>
      </w:r>
      <w:r>
        <w:instrText xml:space="preserve"> PAGEREF _Toc15191 \h </w:instrText>
      </w:r>
      <w:r>
        <w:fldChar w:fldCharType="separate"/>
      </w:r>
      <w:r>
        <w:t>6</w:t>
      </w:r>
      <w:r>
        <w:fldChar w:fldCharType="end"/>
      </w:r>
      <w:r>
        <w:rPr>
          <w:rFonts w:hint="eastAsia" w:ascii="仿宋_GB2312" w:hAnsi="仿宋_GB2312" w:eastAsia="仿宋_GB2312" w:cs="仿宋_GB2312"/>
          <w:szCs w:val="32"/>
          <w:lang w:eastAsia="zh-CN"/>
        </w:rPr>
        <w:fldChar w:fldCharType="end"/>
      </w:r>
    </w:p>
    <w:p w14:paraId="04CCEBB7">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_Toc21061 </w:instrText>
      </w:r>
      <w:r>
        <w:rPr>
          <w:rFonts w:hint="eastAsia" w:ascii="仿宋_GB2312" w:hAnsi="仿宋_GB2312" w:eastAsia="仿宋_GB2312" w:cs="仿宋_GB2312"/>
          <w:szCs w:val="32"/>
          <w:lang w:eastAsia="zh-CN"/>
        </w:rPr>
        <w:fldChar w:fldCharType="separate"/>
      </w:r>
      <w:r>
        <w:rPr>
          <w:rFonts w:hint="eastAsia"/>
          <w:bCs/>
          <w:spacing w:val="-21"/>
        </w:rPr>
        <w:t>习近平在二十届中央纪委五次全会上发表重要讲话强调</w:t>
      </w:r>
      <w:r>
        <w:rPr>
          <w:rFonts w:hint="eastAsia"/>
          <w:bCs/>
          <w:spacing w:val="-21"/>
          <w:lang w:val="en-US" w:eastAsia="zh-CN"/>
        </w:rPr>
        <w:t xml:space="preserve">  </w:t>
      </w:r>
      <w:r>
        <w:rPr>
          <w:rFonts w:hint="eastAsia"/>
        </w:rPr>
        <w:t>以更高标准更实举措推进全面从严治党 为实现“十五五”时期目标任务提供坚强保障</w:t>
      </w:r>
      <w:r>
        <w:tab/>
      </w:r>
      <w:r>
        <w:fldChar w:fldCharType="begin"/>
      </w:r>
      <w:r>
        <w:instrText xml:space="preserve"> PAGEREF _Toc21061 \h </w:instrText>
      </w:r>
      <w:r>
        <w:fldChar w:fldCharType="separate"/>
      </w:r>
      <w:r>
        <w:t>8</w:t>
      </w:r>
      <w:r>
        <w:fldChar w:fldCharType="end"/>
      </w:r>
      <w:r>
        <w:rPr>
          <w:rFonts w:hint="eastAsia" w:ascii="仿宋_GB2312" w:hAnsi="仿宋_GB2312" w:eastAsia="仿宋_GB2312" w:cs="仿宋_GB2312"/>
          <w:szCs w:val="32"/>
          <w:lang w:eastAsia="zh-CN"/>
        </w:rPr>
        <w:fldChar w:fldCharType="end"/>
      </w:r>
    </w:p>
    <w:p w14:paraId="161B8CFD">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_Toc412 </w:instrText>
      </w:r>
      <w:r>
        <w:rPr>
          <w:rFonts w:hint="eastAsia" w:ascii="仿宋_GB2312" w:hAnsi="仿宋_GB2312" w:eastAsia="仿宋_GB2312" w:cs="仿宋_GB2312"/>
          <w:szCs w:val="32"/>
          <w:lang w:eastAsia="zh-CN"/>
        </w:rPr>
        <w:fldChar w:fldCharType="separate"/>
      </w:r>
      <w:r>
        <w:rPr>
          <w:rFonts w:hint="eastAsia"/>
        </w:rPr>
        <w:t>中国共产党第二十届中央纪律检查委员会第五次全体会议公报</w:t>
      </w:r>
      <w:r>
        <w:tab/>
      </w:r>
      <w:r>
        <w:fldChar w:fldCharType="begin"/>
      </w:r>
      <w:r>
        <w:instrText xml:space="preserve"> PAGEREF _Toc412 \h </w:instrText>
      </w:r>
      <w:r>
        <w:fldChar w:fldCharType="separate"/>
      </w:r>
      <w:r>
        <w:t>12</w:t>
      </w:r>
      <w:r>
        <w:fldChar w:fldCharType="end"/>
      </w:r>
      <w:r>
        <w:rPr>
          <w:rFonts w:hint="eastAsia" w:ascii="仿宋_GB2312" w:hAnsi="仿宋_GB2312" w:eastAsia="仿宋_GB2312" w:cs="仿宋_GB2312"/>
          <w:szCs w:val="32"/>
          <w:lang w:eastAsia="zh-CN"/>
        </w:rPr>
        <w:fldChar w:fldCharType="end"/>
      </w:r>
    </w:p>
    <w:p w14:paraId="216B92AB">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_Toc26721 </w:instrText>
      </w:r>
      <w:r>
        <w:rPr>
          <w:rFonts w:hint="eastAsia" w:ascii="仿宋_GB2312" w:hAnsi="仿宋_GB2312" w:eastAsia="仿宋_GB2312" w:cs="仿宋_GB2312"/>
          <w:szCs w:val="32"/>
          <w:lang w:eastAsia="zh-CN"/>
        </w:rPr>
        <w:fldChar w:fldCharType="separate"/>
      </w:r>
      <w:r>
        <w:rPr>
          <w:rFonts w:hint="eastAsia"/>
          <w:lang w:eastAsia="zh-CN"/>
        </w:rPr>
        <w:t>习近平对中央企业工作作出重要指示强调</w:t>
      </w:r>
      <w:r>
        <w:rPr>
          <w:rFonts w:hint="eastAsia"/>
          <w:lang w:val="en-US" w:eastAsia="zh-CN"/>
        </w:rPr>
        <w:t xml:space="preserve"> </w:t>
      </w:r>
      <w:r>
        <w:rPr>
          <w:rFonts w:hint="eastAsia"/>
          <w:lang w:eastAsia="zh-CN"/>
        </w:rPr>
        <w:t>充分认识职责使命更好服务党和国家工作大局 为中国式现代化建设贡献更大力量</w:t>
      </w:r>
      <w:r>
        <w:tab/>
      </w:r>
      <w:r>
        <w:fldChar w:fldCharType="begin"/>
      </w:r>
      <w:r>
        <w:instrText xml:space="preserve"> PAGEREF _Toc26721 \h </w:instrText>
      </w:r>
      <w:r>
        <w:fldChar w:fldCharType="separate"/>
      </w:r>
      <w:r>
        <w:t>18</w:t>
      </w:r>
      <w:r>
        <w:fldChar w:fldCharType="end"/>
      </w:r>
      <w:r>
        <w:rPr>
          <w:rFonts w:hint="eastAsia" w:ascii="仿宋_GB2312" w:hAnsi="仿宋_GB2312" w:eastAsia="仿宋_GB2312" w:cs="仿宋_GB2312"/>
          <w:szCs w:val="32"/>
          <w:lang w:eastAsia="zh-CN"/>
        </w:rPr>
        <w:fldChar w:fldCharType="end"/>
      </w:r>
    </w:p>
    <w:p w14:paraId="2CC52C6D">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_Toc8745 </w:instrText>
      </w:r>
      <w:r>
        <w:rPr>
          <w:rFonts w:hint="eastAsia" w:ascii="仿宋_GB2312" w:hAnsi="仿宋_GB2312" w:eastAsia="仿宋_GB2312" w:cs="仿宋_GB2312"/>
          <w:szCs w:val="32"/>
          <w:lang w:eastAsia="zh-CN"/>
        </w:rPr>
        <w:fldChar w:fldCharType="separate"/>
      </w:r>
      <w:r>
        <w:rPr>
          <w:rFonts w:hint="eastAsia"/>
          <w:lang w:eastAsia="zh-CN"/>
        </w:rPr>
        <w:t>国家主席习近平发表二〇二六年新年贺词</w:t>
      </w:r>
      <w:r>
        <w:tab/>
      </w:r>
      <w:r>
        <w:fldChar w:fldCharType="begin"/>
      </w:r>
      <w:r>
        <w:instrText xml:space="preserve"> PAGEREF _Toc8745 \h </w:instrText>
      </w:r>
      <w:r>
        <w:fldChar w:fldCharType="separate"/>
      </w:r>
      <w:r>
        <w:t>20</w:t>
      </w:r>
      <w:r>
        <w:fldChar w:fldCharType="end"/>
      </w:r>
      <w:r>
        <w:rPr>
          <w:rFonts w:hint="eastAsia" w:ascii="仿宋_GB2312" w:hAnsi="仿宋_GB2312" w:eastAsia="仿宋_GB2312" w:cs="仿宋_GB2312"/>
          <w:szCs w:val="32"/>
          <w:lang w:eastAsia="zh-CN"/>
        </w:rPr>
        <w:fldChar w:fldCharType="end"/>
      </w:r>
    </w:p>
    <w:p w14:paraId="5A922E78">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_Toc1339 </w:instrText>
      </w:r>
      <w:r>
        <w:rPr>
          <w:rFonts w:hint="eastAsia" w:ascii="仿宋_GB2312" w:hAnsi="仿宋_GB2312" w:eastAsia="仿宋_GB2312" w:cs="仿宋_GB2312"/>
          <w:szCs w:val="32"/>
          <w:lang w:eastAsia="zh-CN"/>
        </w:rPr>
        <w:fldChar w:fldCharType="separate"/>
      </w:r>
      <w:r>
        <w:rPr>
          <w:rFonts w:hint="eastAsia"/>
          <w:lang w:eastAsia="zh-CN"/>
        </w:rPr>
        <w:t>全国政协举行新年茶话会</w:t>
      </w:r>
      <w:r>
        <w:rPr>
          <w:rFonts w:hint="eastAsia"/>
          <w:lang w:val="en-US" w:eastAsia="zh-CN"/>
        </w:rPr>
        <w:t xml:space="preserve"> </w:t>
      </w:r>
      <w:r>
        <w:rPr>
          <w:rFonts w:hint="eastAsia"/>
          <w:lang w:eastAsia="zh-CN"/>
        </w:rPr>
        <w:t>习近平发表重要讲话</w:t>
      </w:r>
      <w:r>
        <w:tab/>
      </w:r>
      <w:r>
        <w:fldChar w:fldCharType="begin"/>
      </w:r>
      <w:r>
        <w:instrText xml:space="preserve"> PAGEREF _Toc1339 \h </w:instrText>
      </w:r>
      <w:r>
        <w:fldChar w:fldCharType="separate"/>
      </w:r>
      <w:r>
        <w:t>23</w:t>
      </w:r>
      <w:r>
        <w:fldChar w:fldCharType="end"/>
      </w:r>
      <w:r>
        <w:rPr>
          <w:rFonts w:hint="eastAsia" w:ascii="仿宋_GB2312" w:hAnsi="仿宋_GB2312" w:eastAsia="仿宋_GB2312" w:cs="仿宋_GB2312"/>
          <w:szCs w:val="32"/>
          <w:lang w:eastAsia="zh-CN"/>
        </w:rPr>
        <w:fldChar w:fldCharType="end"/>
      </w:r>
    </w:p>
    <w:p w14:paraId="01EDFB00">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_Toc23219 </w:instrText>
      </w:r>
      <w:r>
        <w:rPr>
          <w:rFonts w:hint="eastAsia" w:ascii="仿宋_GB2312" w:hAnsi="仿宋_GB2312" w:eastAsia="仿宋_GB2312" w:cs="仿宋_GB2312"/>
          <w:szCs w:val="32"/>
          <w:lang w:eastAsia="zh-CN"/>
        </w:rPr>
        <w:fldChar w:fldCharType="separate"/>
      </w:r>
      <w:r>
        <w:rPr>
          <w:rFonts w:hint="eastAsia"/>
          <w:lang w:eastAsia="zh-CN"/>
        </w:rPr>
        <w:t>《求是》杂志发表习近平总书记重要文章</w:t>
      </w:r>
      <w:r>
        <w:rPr>
          <w:rFonts w:hint="eastAsia"/>
          <w:lang w:val="en-US" w:eastAsia="zh-CN"/>
        </w:rPr>
        <w:t xml:space="preserve"> </w:t>
      </w:r>
      <w:r>
        <w:rPr>
          <w:rFonts w:hint="eastAsia"/>
          <w:lang w:eastAsia="zh-CN"/>
        </w:rPr>
        <w:t>学习好贯彻好党的二十届四中全会精神</w:t>
      </w:r>
      <w:r>
        <w:tab/>
      </w:r>
      <w:r>
        <w:fldChar w:fldCharType="begin"/>
      </w:r>
      <w:r>
        <w:instrText xml:space="preserve"> PAGEREF _Toc23219 \h </w:instrText>
      </w:r>
      <w:r>
        <w:fldChar w:fldCharType="separate"/>
      </w:r>
      <w:r>
        <w:t>25</w:t>
      </w:r>
      <w:r>
        <w:fldChar w:fldCharType="end"/>
      </w:r>
      <w:r>
        <w:rPr>
          <w:rFonts w:hint="eastAsia" w:ascii="仿宋_GB2312" w:hAnsi="仿宋_GB2312" w:eastAsia="仿宋_GB2312" w:cs="仿宋_GB2312"/>
          <w:szCs w:val="32"/>
          <w:lang w:eastAsia="zh-CN"/>
        </w:rPr>
        <w:fldChar w:fldCharType="end"/>
      </w:r>
    </w:p>
    <w:p w14:paraId="32DA43D8">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_Toc3698 </w:instrText>
      </w:r>
      <w:r>
        <w:rPr>
          <w:rFonts w:hint="eastAsia" w:ascii="仿宋_GB2312" w:hAnsi="仿宋_GB2312" w:eastAsia="仿宋_GB2312" w:cs="仿宋_GB2312"/>
          <w:szCs w:val="32"/>
          <w:lang w:eastAsia="zh-CN"/>
        </w:rPr>
        <w:fldChar w:fldCharType="separate"/>
      </w:r>
      <w:r>
        <w:rPr>
          <w:rFonts w:hint="eastAsia"/>
          <w:lang w:eastAsia="zh-CN"/>
        </w:rPr>
        <w:t>《求是》杂志发表习近平总书记重要文章</w:t>
      </w:r>
      <w:r>
        <w:rPr>
          <w:rFonts w:hint="eastAsia"/>
          <w:lang w:val="en-US" w:eastAsia="zh-CN"/>
        </w:rPr>
        <w:t xml:space="preserve"> </w:t>
      </w:r>
      <w:r>
        <w:rPr>
          <w:rFonts w:hint="eastAsia"/>
          <w:lang w:eastAsia="zh-CN"/>
        </w:rPr>
        <w:t>在中央城市工作会议上的讲话</w:t>
      </w:r>
      <w:r>
        <w:tab/>
      </w:r>
      <w:r>
        <w:fldChar w:fldCharType="begin"/>
      </w:r>
      <w:r>
        <w:instrText xml:space="preserve"> PAGEREF _Toc3698 \h </w:instrText>
      </w:r>
      <w:r>
        <w:fldChar w:fldCharType="separate"/>
      </w:r>
      <w:r>
        <w:t>28</w:t>
      </w:r>
      <w:r>
        <w:fldChar w:fldCharType="end"/>
      </w:r>
      <w:r>
        <w:rPr>
          <w:rFonts w:hint="eastAsia" w:ascii="仿宋_GB2312" w:hAnsi="仿宋_GB2312" w:eastAsia="仿宋_GB2312" w:cs="仿宋_GB2312"/>
          <w:szCs w:val="32"/>
          <w:lang w:eastAsia="zh-CN"/>
        </w:rPr>
        <w:fldChar w:fldCharType="end"/>
      </w:r>
    </w:p>
    <w:p w14:paraId="20E6B316">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_Toc1588 </w:instrText>
      </w:r>
      <w:r>
        <w:rPr>
          <w:rFonts w:hint="eastAsia" w:ascii="仿宋_GB2312" w:hAnsi="仿宋_GB2312" w:eastAsia="仿宋_GB2312" w:cs="仿宋_GB2312"/>
          <w:szCs w:val="32"/>
          <w:lang w:eastAsia="zh-CN"/>
        </w:rPr>
        <w:fldChar w:fldCharType="separate"/>
      </w:r>
      <w:r>
        <w:rPr>
          <w:rFonts w:hint="eastAsia"/>
        </w:rPr>
        <w:t>中央农村工作会议在京召开</w:t>
      </w:r>
      <w:r>
        <w:tab/>
      </w:r>
      <w:r>
        <w:fldChar w:fldCharType="begin"/>
      </w:r>
      <w:r>
        <w:instrText xml:space="preserve"> PAGEREF _Toc1588 \h </w:instrText>
      </w:r>
      <w:r>
        <w:fldChar w:fldCharType="separate"/>
      </w:r>
      <w:r>
        <w:t>31</w:t>
      </w:r>
      <w:r>
        <w:fldChar w:fldCharType="end"/>
      </w:r>
      <w:r>
        <w:rPr>
          <w:rFonts w:hint="eastAsia" w:ascii="仿宋_GB2312" w:hAnsi="仿宋_GB2312" w:eastAsia="仿宋_GB2312" w:cs="仿宋_GB2312"/>
          <w:szCs w:val="32"/>
          <w:lang w:eastAsia="zh-CN"/>
        </w:rPr>
        <w:fldChar w:fldCharType="end"/>
      </w:r>
    </w:p>
    <w:p w14:paraId="75CA1126">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_Toc6044 </w:instrText>
      </w:r>
      <w:r>
        <w:rPr>
          <w:rFonts w:hint="eastAsia" w:ascii="仿宋_GB2312" w:hAnsi="仿宋_GB2312" w:eastAsia="仿宋_GB2312" w:cs="仿宋_GB2312"/>
          <w:szCs w:val="32"/>
          <w:lang w:eastAsia="zh-CN"/>
        </w:rPr>
        <w:fldChar w:fldCharType="separate"/>
      </w:r>
      <w:r>
        <w:rPr>
          <w:rFonts w:hint="eastAsia"/>
        </w:rPr>
        <w:t>蔡达峰在全国政协新年茶话会上的讲话</w:t>
      </w:r>
      <w:r>
        <w:tab/>
      </w:r>
      <w:r>
        <w:fldChar w:fldCharType="begin"/>
      </w:r>
      <w:r>
        <w:instrText xml:space="preserve"> PAGEREF _Toc6044 \h </w:instrText>
      </w:r>
      <w:r>
        <w:fldChar w:fldCharType="separate"/>
      </w:r>
      <w:r>
        <w:t>34</w:t>
      </w:r>
      <w:r>
        <w:fldChar w:fldCharType="end"/>
      </w:r>
      <w:r>
        <w:rPr>
          <w:rFonts w:hint="eastAsia" w:ascii="仿宋_GB2312" w:hAnsi="仿宋_GB2312" w:eastAsia="仿宋_GB2312" w:cs="仿宋_GB2312"/>
          <w:szCs w:val="32"/>
          <w:lang w:eastAsia="zh-CN"/>
        </w:rPr>
        <w:fldChar w:fldCharType="end"/>
      </w:r>
    </w:p>
    <w:p w14:paraId="16904004">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_Toc9290 </w:instrText>
      </w:r>
      <w:r>
        <w:rPr>
          <w:rFonts w:hint="eastAsia" w:ascii="仿宋_GB2312" w:hAnsi="仿宋_GB2312" w:eastAsia="仿宋_GB2312" w:cs="仿宋_GB2312"/>
          <w:szCs w:val="32"/>
          <w:lang w:eastAsia="zh-CN"/>
        </w:rPr>
        <w:fldChar w:fldCharType="separate"/>
      </w:r>
      <w:r>
        <w:rPr>
          <w:rFonts w:hint="eastAsia"/>
        </w:rPr>
        <w:t>民进中央理论学习中心组开展2026年第一次集体学习</w:t>
      </w:r>
      <w:r>
        <w:tab/>
      </w:r>
      <w:r>
        <w:fldChar w:fldCharType="begin"/>
      </w:r>
      <w:r>
        <w:instrText xml:space="preserve"> PAGEREF _Toc9290 \h </w:instrText>
      </w:r>
      <w:r>
        <w:fldChar w:fldCharType="separate"/>
      </w:r>
      <w:r>
        <w:t>36</w:t>
      </w:r>
      <w:r>
        <w:fldChar w:fldCharType="end"/>
      </w:r>
      <w:r>
        <w:rPr>
          <w:rFonts w:hint="eastAsia" w:ascii="仿宋_GB2312" w:hAnsi="仿宋_GB2312" w:eastAsia="仿宋_GB2312" w:cs="仿宋_GB2312"/>
          <w:szCs w:val="32"/>
          <w:lang w:eastAsia="zh-CN"/>
        </w:rPr>
        <w:fldChar w:fldCharType="end"/>
      </w:r>
    </w:p>
    <w:p w14:paraId="454EB165">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_Toc31422 </w:instrText>
      </w:r>
      <w:r>
        <w:rPr>
          <w:rFonts w:hint="eastAsia" w:ascii="仿宋_GB2312" w:hAnsi="仿宋_GB2312" w:eastAsia="仿宋_GB2312" w:cs="仿宋_GB2312"/>
          <w:szCs w:val="32"/>
          <w:lang w:eastAsia="zh-CN"/>
        </w:rPr>
        <w:fldChar w:fldCharType="separate"/>
      </w:r>
      <w:r>
        <w:rPr>
          <w:rFonts w:hint="eastAsia"/>
          <w:lang w:val="en-US" w:eastAsia="zh-CN"/>
        </w:rPr>
        <w:t>民进中央思想政治工作领导小组会议在京召开</w:t>
      </w:r>
      <w:r>
        <w:tab/>
      </w:r>
      <w:r>
        <w:fldChar w:fldCharType="begin"/>
      </w:r>
      <w:r>
        <w:instrText xml:space="preserve"> PAGEREF _Toc31422 \h </w:instrText>
      </w:r>
      <w:r>
        <w:fldChar w:fldCharType="separate"/>
      </w:r>
      <w:r>
        <w:t>38</w:t>
      </w:r>
      <w:r>
        <w:fldChar w:fldCharType="end"/>
      </w:r>
      <w:r>
        <w:rPr>
          <w:rFonts w:hint="eastAsia" w:ascii="仿宋_GB2312" w:hAnsi="仿宋_GB2312" w:eastAsia="仿宋_GB2312" w:cs="仿宋_GB2312"/>
          <w:szCs w:val="32"/>
          <w:lang w:eastAsia="zh-CN"/>
        </w:rPr>
        <w:fldChar w:fldCharType="end"/>
      </w:r>
    </w:p>
    <w:p w14:paraId="68D734A0">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_Toc1112 </w:instrText>
      </w:r>
      <w:r>
        <w:rPr>
          <w:rFonts w:hint="eastAsia" w:ascii="仿宋_GB2312" w:hAnsi="仿宋_GB2312" w:eastAsia="仿宋_GB2312" w:cs="仿宋_GB2312"/>
          <w:szCs w:val="32"/>
          <w:lang w:eastAsia="zh-CN"/>
        </w:rPr>
        <w:fldChar w:fldCharType="separate"/>
      </w:r>
      <w:r>
        <w:rPr>
          <w:rFonts w:hint="eastAsia"/>
          <w:lang w:val="en-US" w:eastAsia="zh-CN"/>
        </w:rPr>
        <w:t>民进2026年社会服务主题年工作动员会在京召开</w:t>
      </w:r>
      <w:r>
        <w:tab/>
      </w:r>
      <w:r>
        <w:fldChar w:fldCharType="begin"/>
      </w:r>
      <w:r>
        <w:instrText xml:space="preserve"> PAGEREF _Toc1112 \h </w:instrText>
      </w:r>
      <w:r>
        <w:fldChar w:fldCharType="separate"/>
      </w:r>
      <w:r>
        <w:t>39</w:t>
      </w:r>
      <w:r>
        <w:fldChar w:fldCharType="end"/>
      </w:r>
      <w:r>
        <w:rPr>
          <w:rFonts w:hint="eastAsia" w:ascii="仿宋_GB2312" w:hAnsi="仿宋_GB2312" w:eastAsia="仿宋_GB2312" w:cs="仿宋_GB2312"/>
          <w:szCs w:val="32"/>
          <w:lang w:eastAsia="zh-CN"/>
        </w:rPr>
        <w:fldChar w:fldCharType="end"/>
      </w:r>
    </w:p>
    <w:p w14:paraId="579C1439">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_Toc31062 </w:instrText>
      </w:r>
      <w:r>
        <w:rPr>
          <w:rFonts w:hint="eastAsia" w:ascii="仿宋_GB2312" w:hAnsi="仿宋_GB2312" w:eastAsia="仿宋_GB2312" w:cs="仿宋_GB2312"/>
          <w:szCs w:val="32"/>
          <w:lang w:eastAsia="zh-CN"/>
        </w:rPr>
        <w:fldChar w:fldCharType="separate"/>
      </w:r>
      <w:r>
        <w:rPr>
          <w:rFonts w:hint="eastAsia"/>
          <w:lang w:val="en-US" w:eastAsia="zh-CN"/>
        </w:rPr>
        <w:t>自治区党委全面依法治区工作会议召开</w:t>
      </w:r>
      <w:r>
        <w:tab/>
      </w:r>
      <w:r>
        <w:fldChar w:fldCharType="begin"/>
      </w:r>
      <w:r>
        <w:instrText xml:space="preserve"> PAGEREF _Toc31062 \h </w:instrText>
      </w:r>
      <w:r>
        <w:fldChar w:fldCharType="separate"/>
      </w:r>
      <w:r>
        <w:t>41</w:t>
      </w:r>
      <w:r>
        <w:fldChar w:fldCharType="end"/>
      </w:r>
      <w:r>
        <w:rPr>
          <w:rFonts w:hint="eastAsia" w:ascii="仿宋_GB2312" w:hAnsi="仿宋_GB2312" w:eastAsia="仿宋_GB2312" w:cs="仿宋_GB2312"/>
          <w:szCs w:val="32"/>
          <w:lang w:eastAsia="zh-CN"/>
        </w:rPr>
        <w:fldChar w:fldCharType="end"/>
      </w:r>
    </w:p>
    <w:p w14:paraId="0A551F92">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_Toc31462 </w:instrText>
      </w:r>
      <w:r>
        <w:rPr>
          <w:rFonts w:hint="eastAsia" w:ascii="仿宋_GB2312" w:hAnsi="仿宋_GB2312" w:eastAsia="仿宋_GB2312" w:cs="仿宋_GB2312"/>
          <w:szCs w:val="32"/>
          <w:lang w:eastAsia="zh-CN"/>
        </w:rPr>
        <w:fldChar w:fldCharType="separate"/>
      </w:r>
      <w:r>
        <w:rPr>
          <w:rFonts w:hint="eastAsia"/>
          <w:lang w:val="en-US" w:eastAsia="zh-CN"/>
        </w:rPr>
        <w:t>自治区党委理论学习中心组举行2026年第一次集体学习</w:t>
      </w:r>
      <w:r>
        <w:tab/>
      </w:r>
      <w:r>
        <w:fldChar w:fldCharType="begin"/>
      </w:r>
      <w:r>
        <w:instrText xml:space="preserve"> PAGEREF _Toc31462 \h </w:instrText>
      </w:r>
      <w:r>
        <w:fldChar w:fldCharType="separate"/>
      </w:r>
      <w:r>
        <w:t>43</w:t>
      </w:r>
      <w:r>
        <w:fldChar w:fldCharType="end"/>
      </w:r>
      <w:r>
        <w:rPr>
          <w:rFonts w:hint="eastAsia" w:ascii="仿宋_GB2312" w:hAnsi="仿宋_GB2312" w:eastAsia="仿宋_GB2312" w:cs="仿宋_GB2312"/>
          <w:szCs w:val="32"/>
          <w:lang w:eastAsia="zh-CN"/>
        </w:rPr>
        <w:fldChar w:fldCharType="end"/>
      </w:r>
    </w:p>
    <w:p w14:paraId="2F2FDEC5">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_Toc21194 </w:instrText>
      </w:r>
      <w:r>
        <w:rPr>
          <w:rFonts w:hint="eastAsia" w:ascii="仿宋_GB2312" w:hAnsi="仿宋_GB2312" w:eastAsia="仿宋_GB2312" w:cs="仿宋_GB2312"/>
          <w:szCs w:val="32"/>
          <w:lang w:eastAsia="zh-CN"/>
        </w:rPr>
        <w:fldChar w:fldCharType="separate"/>
      </w:r>
      <w:r>
        <w:rPr>
          <w:rFonts w:hint="eastAsia"/>
          <w:lang w:val="en-US" w:eastAsia="zh-CN"/>
        </w:rPr>
        <w:t>自治区党委理论学习中心组围绕2025年度民主生活会暨巡视整改专题民主生活会主题举行集体学习</w:t>
      </w:r>
      <w:r>
        <w:tab/>
      </w:r>
      <w:r>
        <w:fldChar w:fldCharType="begin"/>
      </w:r>
      <w:r>
        <w:instrText xml:space="preserve"> PAGEREF _Toc21194 \h </w:instrText>
      </w:r>
      <w:r>
        <w:fldChar w:fldCharType="separate"/>
      </w:r>
      <w:r>
        <w:t>45</w:t>
      </w:r>
      <w:r>
        <w:fldChar w:fldCharType="end"/>
      </w:r>
      <w:r>
        <w:rPr>
          <w:rFonts w:hint="eastAsia" w:ascii="仿宋_GB2312" w:hAnsi="仿宋_GB2312" w:eastAsia="仿宋_GB2312" w:cs="仿宋_GB2312"/>
          <w:szCs w:val="32"/>
          <w:lang w:eastAsia="zh-CN"/>
        </w:rPr>
        <w:fldChar w:fldCharType="end"/>
      </w:r>
    </w:p>
    <w:p w14:paraId="03946FA5">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_Toc31445 </w:instrText>
      </w:r>
      <w:r>
        <w:rPr>
          <w:rFonts w:hint="eastAsia" w:ascii="仿宋_GB2312" w:hAnsi="仿宋_GB2312" w:eastAsia="仿宋_GB2312" w:cs="仿宋_GB2312"/>
          <w:szCs w:val="32"/>
          <w:lang w:eastAsia="zh-CN"/>
        </w:rPr>
        <w:fldChar w:fldCharType="separate"/>
      </w:r>
      <w:r>
        <w:rPr>
          <w:rFonts w:hint="eastAsia"/>
          <w:lang w:val="en-US" w:eastAsia="zh-CN"/>
        </w:rPr>
        <w:t>包钢主持召开各民主党派、工商联、无党派人士、政府参事、文史馆馆员和专家学者代表座谈会 征求对政府工作报告意见建议</w:t>
      </w:r>
      <w:r>
        <w:tab/>
      </w:r>
      <w:r>
        <w:fldChar w:fldCharType="begin"/>
      </w:r>
      <w:r>
        <w:instrText xml:space="preserve"> PAGEREF _Toc31445 \h </w:instrText>
      </w:r>
      <w:r>
        <w:fldChar w:fldCharType="separate"/>
      </w:r>
      <w:r>
        <w:t>47</w:t>
      </w:r>
      <w:r>
        <w:fldChar w:fldCharType="end"/>
      </w:r>
      <w:r>
        <w:rPr>
          <w:rFonts w:hint="eastAsia" w:ascii="仿宋_GB2312" w:hAnsi="仿宋_GB2312" w:eastAsia="仿宋_GB2312" w:cs="仿宋_GB2312"/>
          <w:szCs w:val="32"/>
          <w:lang w:eastAsia="zh-CN"/>
        </w:rPr>
        <w:fldChar w:fldCharType="end"/>
      </w:r>
    </w:p>
    <w:p w14:paraId="289ED363">
      <w:pPr>
        <w:pStyle w:val="7"/>
        <w:numPr>
          <w:ilvl w:val="0"/>
          <w:numId w:val="1"/>
        </w:numPr>
        <w:tabs>
          <w:tab w:val="right" w:leader="dot" w:pos="9752"/>
        </w:tabs>
        <w:ind w:left="0" w:leftChars="0" w:firstLine="420" w:firstLineChars="0"/>
      </w:pPr>
      <w:r>
        <w:rPr>
          <w:rFonts w:hint="eastAsia" w:ascii="仿宋_GB2312" w:hAnsi="仿宋_GB2312" w:eastAsia="仿宋_GB2312" w:cs="仿宋_GB2312"/>
          <w:szCs w:val="32"/>
          <w:lang w:eastAsia="zh-CN"/>
        </w:rPr>
        <w:fldChar w:fldCharType="begin"/>
      </w:r>
      <w:r>
        <w:rPr>
          <w:rFonts w:hint="eastAsia" w:ascii="仿宋_GB2312" w:hAnsi="仿宋_GB2312" w:eastAsia="仿宋_GB2312" w:cs="仿宋_GB2312"/>
          <w:szCs w:val="32"/>
          <w:lang w:eastAsia="zh-CN"/>
        </w:rPr>
        <w:instrText xml:space="preserve"> HYPERLINK \l _Toc25403 </w:instrText>
      </w:r>
      <w:r>
        <w:rPr>
          <w:rFonts w:hint="eastAsia" w:ascii="仿宋_GB2312" w:hAnsi="仿宋_GB2312" w:eastAsia="仿宋_GB2312" w:cs="仿宋_GB2312"/>
          <w:szCs w:val="32"/>
          <w:lang w:eastAsia="zh-CN"/>
        </w:rPr>
        <w:fldChar w:fldCharType="separate"/>
      </w:r>
      <w:r>
        <w:rPr>
          <w:rFonts w:hint="eastAsia"/>
          <w:lang w:val="en-US" w:eastAsia="zh-CN"/>
        </w:rPr>
        <w:t>自治区党委统战部向党外人士通报自治区党委十一届十一次全会暨全区经济工作会议精神</w:t>
      </w:r>
      <w:r>
        <w:tab/>
      </w:r>
      <w:r>
        <w:fldChar w:fldCharType="begin"/>
      </w:r>
      <w:r>
        <w:instrText xml:space="preserve"> PAGEREF _Toc25403 \h </w:instrText>
      </w:r>
      <w:r>
        <w:fldChar w:fldCharType="separate"/>
      </w:r>
      <w:r>
        <w:t>48</w:t>
      </w:r>
      <w:r>
        <w:fldChar w:fldCharType="end"/>
      </w:r>
      <w:r>
        <w:rPr>
          <w:rFonts w:hint="eastAsia" w:ascii="仿宋_GB2312" w:hAnsi="仿宋_GB2312" w:eastAsia="仿宋_GB2312" w:cs="仿宋_GB2312"/>
          <w:szCs w:val="32"/>
          <w:lang w:eastAsia="zh-CN"/>
        </w:rPr>
        <w:fldChar w:fldCharType="end"/>
      </w:r>
    </w:p>
    <w:p w14:paraId="4790DE99">
      <w:pPr>
        <w:jc w:val="center"/>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Cs w:val="32"/>
          <w:lang w:eastAsia="zh-CN"/>
        </w:rPr>
        <w:fldChar w:fldCharType="end"/>
      </w:r>
    </w:p>
    <w:p w14:paraId="603593D5">
      <w:pPr>
        <w:rPr>
          <w:rFonts w:hint="eastAsia"/>
          <w:lang w:eastAsia="zh-CN"/>
        </w:rPr>
      </w:pPr>
    </w:p>
    <w:p w14:paraId="015BA3F1">
      <w:pPr>
        <w:pStyle w:val="2"/>
        <w:rPr>
          <w:rFonts w:hint="eastAsia"/>
        </w:rPr>
      </w:pPr>
    </w:p>
    <w:p w14:paraId="45165511">
      <w:pPr>
        <w:pStyle w:val="2"/>
        <w:rPr>
          <w:rFonts w:hint="eastAsia"/>
          <w:lang w:eastAsia="zh-CN"/>
        </w:rPr>
        <w:sectPr>
          <w:pgSz w:w="11906" w:h="16838"/>
          <w:pgMar w:top="1417" w:right="1077" w:bottom="1417" w:left="1077" w:header="851" w:footer="992" w:gutter="0"/>
          <w:pgNumType w:fmt="decimal" w:start="1"/>
          <w:cols w:space="720" w:num="1"/>
          <w:formProt w:val="0"/>
          <w:rtlGutter w:val="0"/>
          <w:docGrid w:type="lines" w:linePitch="437" w:charSpace="0"/>
        </w:sectPr>
      </w:pPr>
    </w:p>
    <w:p w14:paraId="54E76728">
      <w:pPr>
        <w:pStyle w:val="2"/>
        <w:rPr>
          <w:rFonts w:hint="eastAsia"/>
          <w:lang w:eastAsia="zh-CN"/>
        </w:rPr>
      </w:pPr>
      <w:bookmarkStart w:id="0" w:name="_Toc3640"/>
      <w:r>
        <w:rPr>
          <w:rFonts w:hint="eastAsia"/>
          <w:lang w:eastAsia="zh-CN"/>
        </w:rPr>
        <w:t>中共中央政治局召开会议</w:t>
      </w:r>
    </w:p>
    <w:p w14:paraId="70775DB6">
      <w:pPr>
        <w:pStyle w:val="2"/>
        <w:rPr>
          <w:rFonts w:hint="eastAsia"/>
          <w:lang w:eastAsia="zh-CN"/>
        </w:rPr>
      </w:pPr>
      <w:r>
        <w:rPr>
          <w:rFonts w:hint="eastAsia"/>
          <w:lang w:eastAsia="zh-CN"/>
        </w:rPr>
        <w:t>研究部署党风廉政建设和反腐败工作</w:t>
      </w:r>
      <w:bookmarkEnd w:id="0"/>
    </w:p>
    <w:p w14:paraId="3BF95741">
      <w:pPr>
        <w:ind w:firstLine="640" w:firstLineChars="200"/>
        <w:jc w:val="both"/>
        <w:rPr>
          <w:rFonts w:hint="eastAsia" w:ascii="仿宋_GB2312" w:hAnsi="仿宋_GB2312" w:cs="仿宋_GB2312"/>
          <w:lang w:eastAsia="zh-CN"/>
        </w:rPr>
      </w:pPr>
    </w:p>
    <w:p w14:paraId="44464E0D">
      <w:pPr>
        <w:ind w:firstLine="640" w:firstLineChars="200"/>
        <w:jc w:val="both"/>
        <w:rPr>
          <w:rFonts w:hint="eastAsia" w:ascii="仿宋_GB2312" w:hAnsi="仿宋_GB2312" w:cs="仿宋_GB2312"/>
          <w:lang w:eastAsia="zh-CN"/>
        </w:rPr>
      </w:pPr>
      <w:r>
        <w:rPr>
          <w:rFonts w:hint="eastAsia" w:ascii="仿宋_GB2312" w:hAnsi="仿宋_GB2312" w:cs="仿宋_GB2312"/>
          <w:lang w:eastAsia="zh-CN"/>
        </w:rPr>
        <w:t>中共中央政治局12月25日召开会议，听取中央纪委国家监委工作汇报，研究部署2026年党风廉政建设和反腐败工作。中共中央总书记习近平主持会议。</w:t>
      </w:r>
    </w:p>
    <w:p w14:paraId="7AAA5663">
      <w:pPr>
        <w:ind w:firstLine="640" w:firstLineChars="200"/>
        <w:jc w:val="both"/>
        <w:rPr>
          <w:rFonts w:hint="eastAsia" w:ascii="仿宋_GB2312" w:hAnsi="仿宋_GB2312" w:cs="仿宋_GB2312"/>
          <w:lang w:eastAsia="zh-CN"/>
        </w:rPr>
      </w:pPr>
      <w:r>
        <w:rPr>
          <w:rFonts w:hint="eastAsia" w:ascii="仿宋_GB2312" w:hAnsi="仿宋_GB2312" w:cs="仿宋_GB2312"/>
          <w:lang w:eastAsia="zh-CN"/>
        </w:rPr>
        <w:t>会议指出，2025年，在以习近平同志为核心的党中央坚强领导下，中央纪委国家监委和各级纪检监察机关深入学习贯彻习近平新时代中国特色社会主义思想特别是习近平总书记关于党的建设的重要思想、关于党的自我革命的重要思想，持续推进党风廉政建设和反腐败斗争，聚焦“两个维护”强化政治监督，扎实开展深入贯彻中央八项规定精神学习教育，保持反腐败高压态势，深入推进风腐同查同治，坚决整治群众身边不正之风和腐败问题，完成对省区市巡视全覆盖，推动完善党和国家监督体系，深入开展“纪检监察工作规范化法治化正规化建设年”行动，推动纪检监察工作高质量发展取得新进展新成效。</w:t>
      </w:r>
    </w:p>
    <w:p w14:paraId="4A5D57FD">
      <w:pPr>
        <w:ind w:firstLine="640" w:firstLineChars="200"/>
        <w:jc w:val="both"/>
        <w:rPr>
          <w:rFonts w:hint="eastAsia" w:ascii="仿宋_GB2312" w:hAnsi="仿宋_GB2312" w:cs="仿宋_GB2312"/>
          <w:lang w:eastAsia="zh-CN"/>
        </w:rPr>
      </w:pPr>
      <w:r>
        <w:rPr>
          <w:rFonts w:hint="eastAsia" w:ascii="仿宋_GB2312" w:hAnsi="仿宋_GB2312" w:cs="仿宋_GB2312"/>
          <w:lang w:eastAsia="zh-CN"/>
        </w:rPr>
        <w:t>会议强调，2026年，各级纪检监察机关要坚持以习近平新时代中国特色社会主义思想为指导，深刻领悟“两个确立”的决定性意义，坚决做到“两个维护”，以更高标准、更实举措推进全面从严治党，为“十五五”时期经济社会发展提供坚强保障。要围绕实现“十五五”时期目标任务做深做实政治监督，推动党员干部树立和践行正确政绩观，把党中央重大决策部署落到实处。巩固拓展深入贯彻中央八项规定精神学习教育成果，推进作风建设常态化长效化，持续深化群众身边不正之风和腐败问题集中整治，用更多可感可及的成果赢得群众信任。把权力关进制度笼子，强化监督执纪问责，切实增强制度执行力。坚定不移推进反腐败斗争，一步不停歇、半步不退让，深化标本兼治，一体推进不敢腐、不能腐、不想腐，不断增强治理腐败综合效能。持续加强纪检监察工作规范化法治化正规化建设，着力锻造纪检监察铁军。</w:t>
      </w:r>
    </w:p>
    <w:p w14:paraId="2D4BE430">
      <w:pPr>
        <w:ind w:firstLine="640" w:firstLineChars="200"/>
        <w:jc w:val="both"/>
        <w:rPr>
          <w:rFonts w:hint="eastAsia" w:ascii="仿宋_GB2312" w:hAnsi="仿宋_GB2312" w:cs="仿宋_GB2312"/>
          <w:lang w:eastAsia="zh-CN"/>
        </w:rPr>
      </w:pPr>
      <w:r>
        <w:rPr>
          <w:rFonts w:hint="eastAsia" w:ascii="仿宋_GB2312" w:hAnsi="仿宋_GB2312" w:cs="仿宋_GB2312"/>
          <w:lang w:eastAsia="zh-CN"/>
        </w:rPr>
        <w:t>此前，习近平总书记主持召开中央政治局常委会会议，听取中央纪委国家监委2025年工作情况和二十届中央纪律检查委员会第五次全体会议准备情况汇报。</w:t>
      </w:r>
    </w:p>
    <w:p w14:paraId="4448A055">
      <w:pPr>
        <w:ind w:firstLine="640" w:firstLineChars="200"/>
        <w:jc w:val="both"/>
        <w:rPr>
          <w:rFonts w:hint="eastAsia" w:ascii="仿宋_GB2312" w:hAnsi="仿宋_GB2312" w:cs="仿宋_GB2312"/>
          <w:lang w:eastAsia="zh-CN"/>
        </w:rPr>
      </w:pPr>
      <w:r>
        <w:rPr>
          <w:rFonts w:hint="eastAsia" w:ascii="仿宋_GB2312" w:hAnsi="仿宋_GB2312" w:cs="仿宋_GB2312"/>
          <w:lang w:eastAsia="zh-CN"/>
        </w:rPr>
        <w:t>会议同意明年1月12日至14日召开二十届中央纪律检查委员会第五次全体会议。</w:t>
      </w:r>
    </w:p>
    <w:p w14:paraId="5F48E4F7">
      <w:pPr>
        <w:ind w:firstLine="640" w:firstLineChars="200"/>
        <w:jc w:val="both"/>
        <w:rPr>
          <w:rFonts w:hint="eastAsia" w:ascii="仿宋_GB2312" w:hAnsi="仿宋_GB2312" w:cs="仿宋_GB2312"/>
          <w:lang w:eastAsia="zh-CN"/>
        </w:rPr>
      </w:pPr>
      <w:r>
        <w:rPr>
          <w:rFonts w:hint="eastAsia" w:ascii="仿宋_GB2312" w:hAnsi="仿宋_GB2312" w:cs="仿宋_GB2312"/>
          <w:lang w:eastAsia="zh-CN"/>
        </w:rPr>
        <w:t>会议还研究了其他事项。</w:t>
      </w:r>
    </w:p>
    <w:p w14:paraId="2DAA15CF">
      <w:pPr>
        <w:ind w:firstLine="640" w:firstLineChars="200"/>
        <w:jc w:val="both"/>
        <w:rPr>
          <w:rFonts w:hint="eastAsia" w:ascii="仿宋_GB2312" w:hAnsi="仿宋_GB2312" w:cs="仿宋_GB2312"/>
          <w:lang w:eastAsia="zh-CN"/>
        </w:rPr>
      </w:pPr>
    </w:p>
    <w:p w14:paraId="69E6B127">
      <w:pPr>
        <w:ind w:firstLine="640" w:firstLineChars="200"/>
        <w:jc w:val="right"/>
        <w:rPr>
          <w:rFonts w:hint="eastAsia" w:ascii="仿宋_GB2312" w:hAnsi="仿宋_GB2312" w:cs="仿宋_GB2312"/>
          <w:lang w:eastAsia="zh-CN"/>
        </w:rPr>
      </w:pPr>
    </w:p>
    <w:p w14:paraId="363B889A">
      <w:pPr>
        <w:ind w:firstLine="640" w:firstLineChars="200"/>
        <w:jc w:val="right"/>
        <w:rPr>
          <w:rFonts w:hint="eastAsia" w:ascii="仿宋_GB2312" w:hAnsi="仿宋_GB2312" w:cs="仿宋_GB2312"/>
          <w:lang w:eastAsia="zh-CN"/>
        </w:rPr>
      </w:pPr>
    </w:p>
    <w:p w14:paraId="62BB7548">
      <w:pPr>
        <w:ind w:firstLine="640" w:firstLineChars="200"/>
        <w:jc w:val="right"/>
        <w:rPr>
          <w:rFonts w:hint="eastAsia" w:ascii="仿宋_GB2312" w:hAnsi="仿宋_GB2312" w:cs="仿宋_GB2312"/>
          <w:lang w:eastAsia="zh-CN"/>
        </w:rPr>
      </w:pPr>
    </w:p>
    <w:p w14:paraId="1D9BC596">
      <w:pPr>
        <w:ind w:firstLine="640" w:firstLineChars="200"/>
        <w:jc w:val="right"/>
        <w:rPr>
          <w:rFonts w:hint="eastAsia" w:ascii="仿宋_GB2312" w:hAnsi="仿宋_GB2312" w:cs="仿宋_GB2312"/>
          <w:lang w:eastAsia="zh-CN"/>
        </w:rPr>
      </w:pPr>
    </w:p>
    <w:p w14:paraId="35C4360F">
      <w:pPr>
        <w:ind w:firstLine="640" w:firstLineChars="200"/>
        <w:jc w:val="right"/>
        <w:rPr>
          <w:rFonts w:hint="eastAsia" w:ascii="仿宋_GB2312" w:hAnsi="仿宋_GB2312" w:cs="仿宋_GB2312"/>
          <w:lang w:eastAsia="zh-CN"/>
        </w:rPr>
      </w:pPr>
    </w:p>
    <w:p w14:paraId="24D782D8">
      <w:pPr>
        <w:ind w:firstLine="640" w:firstLineChars="200"/>
        <w:jc w:val="right"/>
        <w:rPr>
          <w:rFonts w:hint="eastAsia" w:ascii="仿宋_GB2312" w:hAnsi="仿宋_GB2312" w:cs="仿宋_GB2312"/>
          <w:lang w:eastAsia="zh-CN"/>
        </w:rPr>
      </w:pPr>
    </w:p>
    <w:p w14:paraId="155D33E8">
      <w:pPr>
        <w:ind w:firstLine="640" w:firstLineChars="200"/>
        <w:jc w:val="right"/>
        <w:rPr>
          <w:rFonts w:hint="eastAsia" w:ascii="仿宋_GB2312" w:hAnsi="仿宋_GB2312" w:cs="仿宋_GB2312"/>
          <w:lang w:eastAsia="zh-CN"/>
        </w:rPr>
      </w:pPr>
    </w:p>
    <w:p w14:paraId="3169D135">
      <w:pPr>
        <w:ind w:firstLine="640" w:firstLineChars="200"/>
        <w:jc w:val="right"/>
        <w:rPr>
          <w:rFonts w:hint="eastAsia" w:ascii="仿宋_GB2312" w:hAnsi="仿宋_GB2312" w:cs="仿宋_GB2312"/>
          <w:lang w:eastAsia="zh-CN"/>
        </w:rPr>
      </w:pPr>
    </w:p>
    <w:p w14:paraId="1045D721">
      <w:pPr>
        <w:ind w:firstLine="640" w:firstLineChars="200"/>
        <w:jc w:val="right"/>
        <w:rPr>
          <w:rFonts w:hint="eastAsia" w:ascii="仿宋_GB2312" w:hAnsi="仿宋_GB2312" w:cs="仿宋_GB2312"/>
          <w:lang w:eastAsia="zh-CN"/>
        </w:rPr>
      </w:pPr>
    </w:p>
    <w:p w14:paraId="38C13C70">
      <w:pPr>
        <w:ind w:firstLine="640" w:firstLineChars="200"/>
        <w:jc w:val="right"/>
        <w:rPr>
          <w:rFonts w:hint="eastAsia" w:ascii="仿宋_GB2312" w:hAnsi="仿宋_GB2312" w:cs="仿宋_GB2312"/>
          <w:lang w:eastAsia="zh-CN"/>
        </w:rPr>
      </w:pPr>
    </w:p>
    <w:p w14:paraId="2687FE54">
      <w:pPr>
        <w:ind w:firstLine="640" w:firstLineChars="200"/>
        <w:jc w:val="right"/>
        <w:rPr>
          <w:rFonts w:hint="eastAsia" w:ascii="仿宋_GB2312" w:hAnsi="仿宋_GB2312" w:cs="仿宋_GB2312"/>
          <w:lang w:eastAsia="zh-CN"/>
        </w:rPr>
      </w:pPr>
    </w:p>
    <w:p w14:paraId="7BF032BE">
      <w:pPr>
        <w:ind w:firstLine="640" w:firstLineChars="200"/>
        <w:jc w:val="right"/>
        <w:rPr>
          <w:rFonts w:hint="eastAsia" w:ascii="仿宋_GB2312" w:hAnsi="仿宋_GB2312" w:cs="仿宋_GB2312"/>
          <w:lang w:eastAsia="zh-CN"/>
        </w:rPr>
      </w:pPr>
    </w:p>
    <w:p w14:paraId="440C1FE4">
      <w:pPr>
        <w:jc w:val="both"/>
        <w:rPr>
          <w:rFonts w:hint="eastAsia" w:ascii="仿宋_GB2312" w:hAnsi="仿宋_GB2312" w:cs="仿宋_GB2312"/>
          <w:lang w:eastAsia="zh-CN"/>
        </w:rPr>
      </w:pPr>
    </w:p>
    <w:p w14:paraId="650B51FB">
      <w:pPr>
        <w:pStyle w:val="2"/>
        <w:rPr>
          <w:rFonts w:hint="eastAsia"/>
        </w:rPr>
      </w:pPr>
      <w:bookmarkStart w:id="1" w:name="_Toc4837"/>
      <w:r>
        <w:rPr>
          <w:rFonts w:hint="eastAsia"/>
        </w:rPr>
        <w:t>中共中央政治局召开民主生活会强调</w:t>
      </w:r>
    </w:p>
    <w:p w14:paraId="0CE250D0">
      <w:pPr>
        <w:pStyle w:val="2"/>
        <w:rPr>
          <w:rFonts w:hint="eastAsia"/>
        </w:rPr>
      </w:pPr>
      <w:r>
        <w:rPr>
          <w:rFonts w:hint="eastAsia"/>
        </w:rPr>
        <w:t>锲而不舍落实中央八项规定精神 以优良作风</w:t>
      </w:r>
    </w:p>
    <w:p w14:paraId="29FA3A7A">
      <w:pPr>
        <w:pStyle w:val="2"/>
        <w:rPr>
          <w:rFonts w:hint="eastAsia"/>
        </w:rPr>
      </w:pPr>
      <w:r>
        <w:rPr>
          <w:rFonts w:hint="eastAsia"/>
        </w:rPr>
        <w:t>凝心聚力真抓实干</w:t>
      </w:r>
      <w:bookmarkEnd w:id="1"/>
    </w:p>
    <w:p w14:paraId="0715236A">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政治局于12月25日至26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14:paraId="3509164A">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中共中央总书记习近平主持会议并发表重要讲话。</w:t>
      </w:r>
    </w:p>
    <w:p w14:paraId="1A7E6E94">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前，有关方面作了认真准备。中央政治局同志同有关负责同志谈心谈话，听取意见建议，撰写发言提纲。会上，先听取关于2025年中央政治局贯彻执行中央八项规定情况的报告和关于2025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14:paraId="315A945C">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央政治局同志的发言，聚焦5个重点。一是带头强化政治忠诚、提高政治能力，二是带头固本培元、增强党性，三是带头敬畏人民、敬畏组织、敬畏法纪，四是带头干事创业、担当作为，五是带头坚决扛起管党治党责任。</w:t>
      </w:r>
    </w:p>
    <w:p w14:paraId="5E9353A9">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强调，2025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w:t>
      </w:r>
    </w:p>
    <w:p w14:paraId="0FEADD3D">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央政治局的同志一致认为，党和国家事业取得新的重大成就，根本在于以习近平同志为核心的党中央领航掌舵，在于习近平新时代中国特色社会主义思想科学指引。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14:paraId="6B180CDC">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14:paraId="3C9BC44F">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强调，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瘴痼疾，不断推进作风建设常态化长效化。中央政治局的同志要当好党性党风标杆，在笃信、务实、担当、自律上为全党带好头、作示范。</w:t>
      </w:r>
    </w:p>
    <w:p w14:paraId="366C075A">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指出，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14:paraId="21E5A599">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强调，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14:paraId="29E05B2F">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指出，领导干部要勇于担当，在其位、谋其政、尽其责，在职责范围内主动担重、担难。要正视困难矛盾、风险隐患，迎难而上、攻坚克难。要坚持党性原则，是非分明、敢于斗争，在重大问题、原则问题上旗帜鲜明。</w:t>
      </w:r>
    </w:p>
    <w:p w14:paraId="18657129">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强调，领导干部特别是高级干部必须头脑清醒、严格自律，始终保持本色、安守本分，如临如履、谦虚谨慎。要严格执行民主集中制，严格落实中央八项规定及其实施细则精神，严格遵守议事决策规则，自觉按制度规矩办事。要怀德自重、洁身自好，反对特权思想和特权行为，管好身边人身边事，真正做到清正廉洁。</w:t>
      </w:r>
    </w:p>
    <w:p w14:paraId="522B6891">
      <w:pPr>
        <w:ind w:firstLine="640" w:firstLineChars="200"/>
        <w:rPr>
          <w:rFonts w:hint="eastAsia" w:ascii="仿宋_GB2312" w:hAnsi="仿宋_GB2312" w:eastAsia="仿宋_GB2312" w:cs="仿宋_GB2312"/>
        </w:rPr>
      </w:pPr>
    </w:p>
    <w:p w14:paraId="39262ECA">
      <w:pPr>
        <w:ind w:firstLine="640" w:firstLineChars="200"/>
        <w:rPr>
          <w:rFonts w:hint="eastAsia" w:ascii="仿宋_GB2312" w:hAnsi="仿宋_GB2312" w:eastAsia="仿宋_GB2312" w:cs="仿宋_GB2312"/>
        </w:rPr>
      </w:pPr>
    </w:p>
    <w:p w14:paraId="7D3B0858">
      <w:pPr>
        <w:ind w:firstLine="640" w:firstLineChars="200"/>
        <w:rPr>
          <w:rFonts w:hint="eastAsia" w:ascii="仿宋_GB2312" w:hAnsi="仿宋_GB2312" w:eastAsia="仿宋_GB2312" w:cs="仿宋_GB2312"/>
        </w:rPr>
      </w:pPr>
    </w:p>
    <w:p w14:paraId="66FC078A">
      <w:pPr>
        <w:ind w:firstLine="640" w:firstLineChars="200"/>
        <w:rPr>
          <w:rFonts w:hint="eastAsia" w:ascii="仿宋_GB2312" w:hAnsi="仿宋_GB2312" w:eastAsia="仿宋_GB2312" w:cs="仿宋_GB2312"/>
        </w:rPr>
      </w:pPr>
    </w:p>
    <w:p w14:paraId="3E2C314C">
      <w:pPr>
        <w:pStyle w:val="2"/>
        <w:rPr>
          <w:rFonts w:hint="eastAsia"/>
        </w:rPr>
      </w:pPr>
      <w:bookmarkStart w:id="2" w:name="_Toc15191"/>
      <w:r>
        <w:rPr>
          <w:rFonts w:hint="eastAsia"/>
        </w:rPr>
        <w:t>中共中央政治局常务委员会召开会议</w:t>
      </w:r>
    </w:p>
    <w:p w14:paraId="308633E6">
      <w:pPr>
        <w:pStyle w:val="2"/>
        <w:rPr>
          <w:rFonts w:hint="eastAsia"/>
        </w:rPr>
      </w:pPr>
      <w:r>
        <w:rPr>
          <w:rFonts w:hint="eastAsia"/>
        </w:rPr>
        <w:t>听取全国人大常委会、国务院、全国政协、</w:t>
      </w:r>
    </w:p>
    <w:p w14:paraId="3701663D">
      <w:pPr>
        <w:pStyle w:val="2"/>
        <w:rPr>
          <w:rFonts w:hint="eastAsia"/>
        </w:rPr>
      </w:pPr>
      <w:r>
        <w:rPr>
          <w:rFonts w:hint="eastAsia"/>
        </w:rPr>
        <w:t>最高人民法院、最高人民检察院党组工作汇报</w:t>
      </w:r>
    </w:p>
    <w:p w14:paraId="18574F25">
      <w:pPr>
        <w:pStyle w:val="2"/>
        <w:rPr>
          <w:rFonts w:hint="eastAsia"/>
        </w:rPr>
      </w:pPr>
      <w:r>
        <w:rPr>
          <w:rFonts w:hint="eastAsia"/>
        </w:rPr>
        <w:t>听取中央书记处工作报告</w:t>
      </w:r>
      <w:bookmarkEnd w:id="2"/>
    </w:p>
    <w:p w14:paraId="561250DF">
      <w:pPr>
        <w:ind w:firstLine="640" w:firstLineChars="200"/>
        <w:rPr>
          <w:rFonts w:hint="eastAsia" w:ascii="仿宋_GB2312" w:hAnsi="仿宋_GB2312" w:eastAsia="仿宋_GB2312" w:cs="仿宋_GB2312"/>
        </w:rPr>
      </w:pPr>
    </w:p>
    <w:p w14:paraId="2D81FC1E">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中共中央政治局常务委员会</w:t>
      </w:r>
      <w:r>
        <w:rPr>
          <w:rFonts w:hint="eastAsia" w:ascii="仿宋_GB2312" w:hAnsi="仿宋_GB2312" w:cs="仿宋_GB2312"/>
          <w:lang w:val="en-US" w:eastAsia="zh-CN"/>
        </w:rPr>
        <w:t>2026年</w:t>
      </w:r>
      <w:r>
        <w:rPr>
          <w:rFonts w:hint="eastAsia" w:ascii="仿宋_GB2312" w:hAnsi="仿宋_GB2312" w:eastAsia="仿宋_GB2312" w:cs="仿宋_GB2312"/>
        </w:rPr>
        <w:t>1月8日全天召开会议，听取全国人大常委会、国务院、全国政协、最高人民法院、最高人民检察院党组工作汇报，听取中央书记处工作报告。中共中央总书记习近平主持会议并发表重要讲话。</w:t>
      </w:r>
    </w:p>
    <w:p w14:paraId="7A422C6A">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指出，党中央听取全国人大常委会、国务院、全国政协、最高人民法院、最高人民检察院党组工作汇报和中央书记处工作报告，是坚持和完善党的领导制度体系，把党中央集中统一领导落实到国家治理各领域各方面各环节的重要举措。“十五五”时期，我国发展环境面临深刻复杂变化，工作任务艰巨繁重，要坚持好、运用好、发展好党的领导这一最大优势，为中国式现代化建设提供根本保证。</w:t>
      </w:r>
    </w:p>
    <w:p w14:paraId="641981DE">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认为，过去一年，全国人大常委会、国务院、全国政协、最高人民法院、最高人民检察院党组坚持以习近平新时代中国特色社会主义思想为指导，坚定维护党中央权威和集中统一领导，认真贯彻落实党的二十大和二十届历次全会精神，紧紧围绕党和国家工作大局履职尽责，切实加强党组自身建设，各方面工作取得了新成效。</w:t>
      </w:r>
    </w:p>
    <w:p w14:paraId="62FA78B8">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认为，过去一年，在中央政治局、中央政治局常委会领导下，中央书记处认真贯彻党中央决策部署，积极履职尽责，在完成党中央交办任务、加强党内法规制度建设、指导推动群团工作、整治形式主义为基层减负等方面做了大量工作。</w:t>
      </w:r>
    </w:p>
    <w:p w14:paraId="5D646C66">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强调，今年是中国共产党成立105周年，是“十五五”开局之年。全国人大常委会、国务院、全国政协、最高人民法院、最高人民检察院党组要以习近平新时代中国特色社会主义思想为指导，深入贯彻党的二十大和二十届历次全会精神，认真落实四中全会部署，坚持党中央集中统一领导，深刻领悟“两个确立”的决定性意义，增强“四个意识”、坚定“四个自信”、做到“两个维护”，始终在思想上政治上行动上同以习近平同志为核心的党中央保持高度一致，不折不扣把党中央各项决策部署落到实处。要锚定“十五五”时期经济社会发展的重大战略任务，统一意志、形成合力，共同推进各领域工作，努力实现良好开局。树立和践行正确政绩观，坚持为人民出政绩、以实干出政绩。加强党组自身建设，认真履行全面从严治党主体责任，切实增强自我革命的自觉性坚定性。</w:t>
      </w:r>
    </w:p>
    <w:p w14:paraId="0E583213">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强调，新的一年里，中央书记处要深入贯彻党的二十大和二十届历次全会精神，认真落实四中全会部署，围绕中央政治局、中央政治局常委会部署要求，立足职责抓好指导开展党内集中教育、完善党内法规制度建设、群团组织建设和改革、持续整治形式主义为基层减负等重点任务落实，高质量完成党中央交办的各项任务。</w:t>
      </w:r>
    </w:p>
    <w:p w14:paraId="4984FE6B">
      <w:pPr>
        <w:ind w:firstLine="640" w:firstLineChars="200"/>
        <w:rPr>
          <w:rFonts w:hint="eastAsia" w:ascii="仿宋_GB2312" w:hAnsi="仿宋_GB2312" w:eastAsia="仿宋_GB2312" w:cs="仿宋_GB2312"/>
        </w:rPr>
      </w:pPr>
    </w:p>
    <w:p w14:paraId="7753C483">
      <w:pPr>
        <w:ind w:firstLine="640" w:firstLineChars="200"/>
        <w:rPr>
          <w:rFonts w:hint="eastAsia" w:ascii="仿宋_GB2312" w:hAnsi="仿宋_GB2312" w:eastAsia="仿宋_GB2312" w:cs="仿宋_GB2312"/>
        </w:rPr>
      </w:pPr>
    </w:p>
    <w:p w14:paraId="1B99A099">
      <w:pPr>
        <w:ind w:firstLine="640" w:firstLineChars="200"/>
        <w:rPr>
          <w:rFonts w:hint="eastAsia" w:ascii="仿宋_GB2312" w:hAnsi="仿宋_GB2312" w:eastAsia="仿宋_GB2312" w:cs="仿宋_GB2312"/>
        </w:rPr>
      </w:pPr>
    </w:p>
    <w:p w14:paraId="090B82A7">
      <w:pPr>
        <w:ind w:firstLine="640" w:firstLineChars="200"/>
        <w:rPr>
          <w:rFonts w:hint="eastAsia" w:ascii="仿宋_GB2312" w:hAnsi="仿宋_GB2312" w:eastAsia="仿宋_GB2312" w:cs="仿宋_GB2312"/>
        </w:rPr>
      </w:pPr>
    </w:p>
    <w:p w14:paraId="104D93C0">
      <w:pPr>
        <w:ind w:firstLine="640" w:firstLineChars="200"/>
        <w:rPr>
          <w:rFonts w:hint="eastAsia" w:ascii="仿宋_GB2312" w:hAnsi="仿宋_GB2312" w:eastAsia="仿宋_GB2312" w:cs="仿宋_GB2312"/>
        </w:rPr>
      </w:pPr>
    </w:p>
    <w:p w14:paraId="082A1A1E">
      <w:pPr>
        <w:ind w:firstLine="640" w:firstLineChars="200"/>
        <w:rPr>
          <w:rFonts w:hint="eastAsia" w:ascii="仿宋_GB2312" w:hAnsi="仿宋_GB2312" w:eastAsia="仿宋_GB2312" w:cs="仿宋_GB2312"/>
        </w:rPr>
      </w:pPr>
    </w:p>
    <w:p w14:paraId="4DAFAC45">
      <w:pPr>
        <w:pStyle w:val="2"/>
        <w:rPr>
          <w:rFonts w:hint="eastAsia"/>
        </w:rPr>
      </w:pPr>
      <w:bookmarkStart w:id="3" w:name="_Toc21061"/>
      <w:r>
        <w:rPr>
          <w:rFonts w:hint="eastAsia"/>
          <w:bCs/>
          <w:spacing w:val="-21"/>
        </w:rPr>
        <w:t>习近平在二十届中央纪委五次全会上发表重要讲话强调</w:t>
      </w:r>
      <w:r>
        <w:rPr>
          <w:rFonts w:hint="eastAsia"/>
          <w:bCs/>
          <w:spacing w:val="-21"/>
          <w:lang w:val="en-US" w:eastAsia="zh-CN"/>
        </w:rPr>
        <w:t xml:space="preserve">  </w:t>
      </w:r>
      <w:r>
        <w:rPr>
          <w:rFonts w:hint="eastAsia"/>
        </w:rPr>
        <w:t>以更高标准更实举措推进全面从严治党</w:t>
      </w:r>
    </w:p>
    <w:p w14:paraId="531CDCC1">
      <w:pPr>
        <w:pStyle w:val="2"/>
        <w:rPr>
          <w:rFonts w:hint="eastAsia"/>
        </w:rPr>
      </w:pPr>
      <w:r>
        <w:rPr>
          <w:rFonts w:hint="eastAsia"/>
        </w:rPr>
        <w:t>为实现“十五五”时期目标任务提供坚强保障</w:t>
      </w:r>
      <w:bookmarkEnd w:id="3"/>
    </w:p>
    <w:p w14:paraId="1C3F0E7E">
      <w:pPr>
        <w:ind w:firstLine="640" w:firstLineChars="200"/>
        <w:rPr>
          <w:rFonts w:hint="eastAsia" w:ascii="仿宋_GB2312" w:hAnsi="仿宋_GB2312" w:eastAsia="仿宋_GB2312" w:cs="仿宋_GB2312"/>
        </w:rPr>
      </w:pPr>
    </w:p>
    <w:p w14:paraId="2891E067">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w:t>
      </w:r>
      <w:r>
        <w:rPr>
          <w:rFonts w:hint="eastAsia" w:ascii="仿宋_GB2312" w:hAnsi="仿宋_GB2312" w:cs="仿宋_GB2312"/>
          <w:lang w:val="en-US" w:eastAsia="zh-CN"/>
        </w:rPr>
        <w:t>2026年1月</w:t>
      </w:r>
      <w:r>
        <w:rPr>
          <w:rFonts w:hint="eastAsia" w:ascii="仿宋_GB2312" w:hAnsi="仿宋_GB2312" w:eastAsia="仿宋_GB2312" w:cs="仿宋_GB2312"/>
        </w:rPr>
        <w:t>12日上午在中国共产党第二十届中央纪律检查委员会第五次全体会议上发表重要讲话。他强调，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2D3D5048">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中共中央政治局常委李强、赵乐际、王沪宁、蔡奇、丁薛祥出席会议。中共中央政治局常委、中央纪律检查委员会书记李希主持会议。</w:t>
      </w:r>
    </w:p>
    <w:p w14:paraId="724E6964">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指出，2025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14:paraId="2273B3D6">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强调，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各地区各部门要结合实际，认真探索贯彻落实党中央重大决策部署的有效方法和途径。今年地方将开始换届，要把真正忠诚可靠、表里如一、担当尽责的好干部用起来。</w:t>
      </w:r>
    </w:p>
    <w:p w14:paraId="112C7001">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指出，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14:paraId="417299CC">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强调，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6E58357D">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指出，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14:paraId="0CF0EE3C">
      <w:pPr>
        <w:ind w:firstLine="640" w:firstLineChars="200"/>
        <w:rPr>
          <w:rFonts w:hint="eastAsia" w:ascii="仿宋_GB2312" w:hAnsi="仿宋_GB2312" w:eastAsia="仿宋_GB2312" w:cs="仿宋_GB2312"/>
        </w:rPr>
      </w:pPr>
      <w:r>
        <w:rPr>
          <w:rFonts w:hint="eastAsia" w:ascii="仿宋_GB2312" w:hAnsi="仿宋_GB2312" w:eastAsia="仿宋_GB2312" w:cs="仿宋_GB2312"/>
        </w:rPr>
        <w:t>李希在主持会议时指出，习近平总书记的重要讲话，充分肯定过去一年全面从严治党取得的显著成效，着眼基本实现社会主义现代化关键时期，对以更高标准、更实举措推进全面从严治党，为实现“十五五”时期目标任务提供坚强保障作出战略部署。讲话高屋建瓴、视野宏阔、思想深邃、内涵丰富，为深入推进全面从严治党和反腐败斗争提供了根本遵循。要深入学习贯彻习近平总书记重要讲话精神，深刻领悟“两个确立”的决定性意义，增强“四个意识”、坚定“四个自信”、做到“两个维护”，认真履行全面从严治党政治责任，以永远在路上的坚韧和执着，坚定不移把党的自我革命向纵深推进。</w:t>
      </w:r>
    </w:p>
    <w:p w14:paraId="055C7AE7">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中共中央政治局委员、中央书记处书记，中央军委副主席，全国人大常委会有关领导同志，国务委员，最高人民法院院长，最高人民检察院检察长，全国政协有关领导同志以及中央军委委员出席会议。</w:t>
      </w:r>
    </w:p>
    <w:p w14:paraId="73624D03">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7C965E9E">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国共产党第二十届中央纪律检查委员会第五次全体会议于1月12日在北京开幕。中央纪律检查委员会常务委员会主持会议。12日下午李希代表中央纪律检查委员会常务委员会作题为《以更高标准、更实举措推进全面从严治党，为实现“十五五”时期目标任务提供坚强保障》的工作报告。</w:t>
      </w:r>
    </w:p>
    <w:p w14:paraId="26EC7509">
      <w:pPr>
        <w:ind w:firstLine="640" w:firstLineChars="200"/>
        <w:rPr>
          <w:rFonts w:hint="eastAsia" w:ascii="仿宋_GB2312" w:hAnsi="仿宋_GB2312" w:eastAsia="仿宋_GB2312" w:cs="仿宋_GB2312"/>
        </w:rPr>
      </w:pPr>
    </w:p>
    <w:p w14:paraId="41F21FCB">
      <w:pPr>
        <w:ind w:firstLine="640" w:firstLineChars="200"/>
        <w:rPr>
          <w:rFonts w:hint="eastAsia" w:ascii="仿宋_GB2312" w:hAnsi="仿宋_GB2312" w:eastAsia="仿宋_GB2312" w:cs="仿宋_GB2312"/>
        </w:rPr>
      </w:pPr>
    </w:p>
    <w:p w14:paraId="4FBC3C9C">
      <w:pPr>
        <w:ind w:firstLine="640" w:firstLineChars="200"/>
        <w:rPr>
          <w:rFonts w:hint="eastAsia" w:ascii="仿宋_GB2312" w:hAnsi="仿宋_GB2312" w:eastAsia="仿宋_GB2312" w:cs="仿宋_GB2312"/>
        </w:rPr>
      </w:pPr>
    </w:p>
    <w:p w14:paraId="71555774">
      <w:pPr>
        <w:ind w:firstLine="640" w:firstLineChars="200"/>
        <w:rPr>
          <w:rFonts w:hint="eastAsia" w:ascii="仿宋_GB2312" w:hAnsi="仿宋_GB2312" w:eastAsia="仿宋_GB2312" w:cs="仿宋_GB2312"/>
        </w:rPr>
      </w:pPr>
    </w:p>
    <w:p w14:paraId="058CCC75">
      <w:pPr>
        <w:ind w:firstLine="640" w:firstLineChars="200"/>
        <w:rPr>
          <w:rFonts w:hint="eastAsia" w:ascii="仿宋_GB2312" w:hAnsi="仿宋_GB2312" w:eastAsia="仿宋_GB2312" w:cs="仿宋_GB2312"/>
        </w:rPr>
      </w:pPr>
    </w:p>
    <w:p w14:paraId="5F108570">
      <w:pPr>
        <w:ind w:firstLine="640" w:firstLineChars="200"/>
        <w:rPr>
          <w:rFonts w:hint="eastAsia" w:ascii="仿宋_GB2312" w:hAnsi="仿宋_GB2312" w:eastAsia="仿宋_GB2312" w:cs="仿宋_GB2312"/>
        </w:rPr>
      </w:pPr>
    </w:p>
    <w:p w14:paraId="4B13CEA4">
      <w:pPr>
        <w:ind w:firstLine="640" w:firstLineChars="200"/>
        <w:rPr>
          <w:rFonts w:hint="eastAsia" w:ascii="仿宋_GB2312" w:hAnsi="仿宋_GB2312" w:eastAsia="仿宋_GB2312" w:cs="仿宋_GB2312"/>
        </w:rPr>
      </w:pPr>
    </w:p>
    <w:p w14:paraId="2F192ED8">
      <w:pPr>
        <w:ind w:firstLine="640" w:firstLineChars="200"/>
        <w:rPr>
          <w:rFonts w:hint="eastAsia" w:ascii="仿宋_GB2312" w:hAnsi="仿宋_GB2312" w:eastAsia="仿宋_GB2312" w:cs="仿宋_GB2312"/>
        </w:rPr>
      </w:pPr>
    </w:p>
    <w:p w14:paraId="72C73068">
      <w:pPr>
        <w:ind w:firstLine="640" w:firstLineChars="200"/>
        <w:rPr>
          <w:rFonts w:hint="eastAsia" w:ascii="仿宋_GB2312" w:hAnsi="仿宋_GB2312" w:eastAsia="仿宋_GB2312" w:cs="仿宋_GB2312"/>
        </w:rPr>
      </w:pPr>
    </w:p>
    <w:p w14:paraId="4B68258B">
      <w:pPr>
        <w:ind w:firstLine="640" w:firstLineChars="200"/>
        <w:rPr>
          <w:rFonts w:hint="eastAsia" w:ascii="仿宋_GB2312" w:hAnsi="仿宋_GB2312" w:eastAsia="仿宋_GB2312" w:cs="仿宋_GB2312"/>
        </w:rPr>
      </w:pPr>
    </w:p>
    <w:p w14:paraId="0ACB9272">
      <w:pPr>
        <w:ind w:firstLine="640" w:firstLineChars="200"/>
        <w:rPr>
          <w:rFonts w:hint="eastAsia" w:ascii="仿宋_GB2312" w:hAnsi="仿宋_GB2312" w:eastAsia="仿宋_GB2312" w:cs="仿宋_GB2312"/>
        </w:rPr>
      </w:pPr>
    </w:p>
    <w:p w14:paraId="6A9F6F1E">
      <w:pPr>
        <w:ind w:firstLine="640" w:firstLineChars="200"/>
        <w:rPr>
          <w:rFonts w:hint="eastAsia" w:ascii="仿宋_GB2312" w:hAnsi="仿宋_GB2312" w:eastAsia="仿宋_GB2312" w:cs="仿宋_GB2312"/>
        </w:rPr>
      </w:pPr>
    </w:p>
    <w:p w14:paraId="10EE7B35">
      <w:pPr>
        <w:ind w:firstLine="640" w:firstLineChars="200"/>
        <w:rPr>
          <w:rFonts w:hint="eastAsia" w:ascii="仿宋_GB2312" w:hAnsi="仿宋_GB2312" w:eastAsia="仿宋_GB2312" w:cs="仿宋_GB2312"/>
        </w:rPr>
      </w:pPr>
    </w:p>
    <w:p w14:paraId="7D23A4F5">
      <w:pPr>
        <w:ind w:firstLine="640" w:firstLineChars="200"/>
        <w:rPr>
          <w:rFonts w:hint="eastAsia" w:ascii="仿宋_GB2312" w:hAnsi="仿宋_GB2312" w:eastAsia="仿宋_GB2312" w:cs="仿宋_GB2312"/>
        </w:rPr>
      </w:pPr>
    </w:p>
    <w:p w14:paraId="58A4B121">
      <w:pPr>
        <w:ind w:firstLine="640" w:firstLineChars="200"/>
        <w:rPr>
          <w:rFonts w:hint="eastAsia" w:ascii="仿宋_GB2312" w:hAnsi="仿宋_GB2312" w:eastAsia="仿宋_GB2312" w:cs="仿宋_GB2312"/>
        </w:rPr>
      </w:pPr>
    </w:p>
    <w:p w14:paraId="281C47E7">
      <w:pPr>
        <w:ind w:firstLine="640" w:firstLineChars="200"/>
        <w:rPr>
          <w:rFonts w:hint="eastAsia" w:ascii="仿宋_GB2312" w:hAnsi="仿宋_GB2312" w:eastAsia="仿宋_GB2312" w:cs="仿宋_GB2312"/>
        </w:rPr>
      </w:pPr>
    </w:p>
    <w:p w14:paraId="47328371">
      <w:pPr>
        <w:pStyle w:val="2"/>
        <w:rPr>
          <w:rFonts w:hint="eastAsia"/>
        </w:rPr>
      </w:pPr>
      <w:bookmarkStart w:id="4" w:name="_Toc412"/>
      <w:r>
        <w:rPr>
          <w:rFonts w:hint="eastAsia"/>
        </w:rPr>
        <w:t>中国共产党第二十届中央纪律检查委员会</w:t>
      </w:r>
    </w:p>
    <w:p w14:paraId="466CE9D7">
      <w:pPr>
        <w:pStyle w:val="2"/>
        <w:rPr>
          <w:rFonts w:hint="eastAsia" w:ascii="仿宋_GB2312" w:hAnsi="仿宋_GB2312" w:eastAsia="仿宋_GB2312" w:cs="仿宋_GB2312"/>
        </w:rPr>
      </w:pPr>
      <w:r>
        <w:rPr>
          <w:rFonts w:hint="eastAsia"/>
        </w:rPr>
        <w:t>第五次全体会议公报</w:t>
      </w:r>
      <w:bookmarkEnd w:id="4"/>
    </w:p>
    <w:p w14:paraId="1E70A2A2">
      <w:pPr>
        <w:ind w:firstLine="643" w:firstLineChars="200"/>
        <w:jc w:val="center"/>
        <w:rPr>
          <w:rFonts w:hint="eastAsia" w:ascii="楷体_GB2312" w:hAnsi="楷体_GB2312" w:eastAsia="楷体_GB2312" w:cs="楷体_GB2312"/>
          <w:b/>
          <w:bCs/>
        </w:rPr>
      </w:pPr>
      <w:r>
        <w:rPr>
          <w:rFonts w:hint="eastAsia" w:ascii="楷体_GB2312" w:hAnsi="楷体_GB2312" w:eastAsia="楷体_GB2312" w:cs="楷体_GB2312"/>
          <w:b/>
          <w:bCs/>
        </w:rPr>
        <w:t>（二〇二六年一月十四日中国共产党第二十届中央纪律检查委员会第五次全体会议通过）</w:t>
      </w:r>
    </w:p>
    <w:p w14:paraId="61B859FE">
      <w:pPr>
        <w:ind w:firstLine="640" w:firstLineChars="200"/>
        <w:rPr>
          <w:rFonts w:hint="eastAsia" w:ascii="仿宋_GB2312" w:hAnsi="仿宋_GB2312" w:eastAsia="仿宋_GB2312" w:cs="仿宋_GB2312"/>
        </w:rPr>
      </w:pPr>
    </w:p>
    <w:p w14:paraId="487413C9">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中国共产党第二十届中央纪律检查委员会第五次全体会议，于2026年1月12日至14日在北京举行。出席这次全会的有中央纪委委员120人，列席265人。</w:t>
      </w:r>
    </w:p>
    <w:p w14:paraId="262EBF27">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中共中央总书记、国家主席、中央军委主席习近平出席全会并发表重要讲话。李强、赵乐际、王沪宁、蔡奇、丁薛祥、李希等党和国家领导人出席会议。</w:t>
      </w:r>
    </w:p>
    <w:p w14:paraId="298FB4B8">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由中央纪律检查委员会常务委员会主持。全会深入学习贯彻习近平新时代中国特色社会主义思想，全面贯彻落实党的二十大和二十届历次全会精神，认真落实四中全会部署，总结2025年纪检监察工作，部署2026年任务，审议通过了李希同志代表中央纪委常委会所作的《以更高标准、更实举措推进全面从严治党，为实现“十五五”时期目标任务提供坚强保障》工作报告。</w:t>
      </w:r>
    </w:p>
    <w:p w14:paraId="1B3314D3">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认真学习、深刻领会习近平总书记重要讲话。一致认为，讲话充分肯定过去一年全面从严治党取得的显著成效，着眼基本实现社会主义现代化关键时期，对以更高标准、更实举措推进全面从严治党，为实现“十五五”时期目标任务提供坚强保障作出战略部署，对纪检监察干部队伍寄予殷切期望。讲话高屋建瓴、视野宏阔、思想深邃、内涵丰富，具有很强的政治性、思想性、指导性，为深入推进全面从严治党和反腐败斗争指明前进方向、提供根本遵循。一致表示，将以习近平总书记重要讲话精神为指引，强化使命意识和奋斗意志，忠诚履职、担当尽责，紧紧围绕实现党的使命任务，持之以恒强化政治监督，坚定不移正风肃纪反腐，始终做到忠诚干净担当、敢于善于斗争，为如期基本实现社会主义现代化贡献力量。</w:t>
      </w:r>
    </w:p>
    <w:p w14:paraId="1A284AAA">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指出，2025年，以习近平同志为核心的党中央坚持不懈推进党的自我革命，团结带领全党全国各族人民攻坚克难、砥砺奋斗，圆满完成“十四五”目标任务，中国式现代化迈出新的坚实步伐。中央纪委国家监委和各级纪检监察机关坚持以习近平新时代中国特色社会主义思想为指导，牢记嘱托、感恩奋进，更加坚定拥护“两个确立”、坚决做到“两个维护”，更加坚定为维护党的团结统一而战、为捍卫党的先进性纯洁性而战，以党风廉政建设和反腐败斗争新成效为党和国家事业发展提供有力保障。中央纪委常委会深入学习贯彻《习近平谈治国理政》第五卷，加强对习近平总书记关于党的自我革命的重要思想的宣传阐释，带动全系统学思想、悟真理、抓落实，确保纪检监察工作始终沿着正确方向前进。紧紧围绕“两个维护”重大政治责任，强化政治监督，深化政治巡视，高质量实现对省区市巡视全覆盖，有力保障党中央大政方针贯彻落实。扎实开展深入贯彻中央八项规定精神学习教育，重拳纠治“四风”顽疾，严肃查处、公开通报违规吃喝等典型案例，推动全党进一步改作风树新风。坚定不移推进反腐败斗争，深化整治金融、国企、能源、消防、烟草、医药、高校、体育、开发区、公益慈善、安全生产、工程建设和招标投标等重点领域腐败，出台调查新型腐败和隐性腐败问题证据指引，深化风腐同查同治，制定实施新时代廉洁文化建设三年行动计划，着力铲除腐败滋生的土壤和条件。深化整治群众身边不正之风和腐败问题，强力惩治“蝇贪蚁腐”，推动解决群众急难愁盼问题，让群众有更多获得感。深入推进纪检监察体制改革，完成向中管企业全面派驻纪检监察组，促进完善全面从严治党法规制度和监察法配套制度，更好推动制度优势转化为治理效能。扎实开展“纪检监察工作规范化法治化正规化建设年”行动，打出自身建设“组合拳”，纪检监察铁军建设再上新台阶。在肯定成绩的同时，实事求是分析了纪检监察工作和干部队伍建设存在的问题，要求高度重视、切实加以解决。</w:t>
      </w:r>
    </w:p>
    <w:p w14:paraId="45A0D5ED">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强调，“十五五”时期是基本实现社会主义现代化夯实基础、全面发力的关键时期，全面从严治党面临新的形势任务。纪检监察机关要切实把思想和行动统一到以习近平同志为核心的党中央对形势的准确判断、对任务的科学部署上来，深刻把握实现“十五五”时期目标任务对维护党的团结统一提出的更高要求，坚定不移推动全党拥护“两个确立”、做到“两个维护”；深刻把握实现“十五五”时期目标任务对把权力关进制度笼子提出的更高要求，坚定不移强化制度治权、依规用权；深刻把握实现“十五五”时期目标任务对保持党的先进性纯洁性提出的更高要求，坚定不移走好中国特色反腐败之路；深刻把握实现“十五五”时期目标任务对激励担当作为提出的更高要求，坚定不移促进党员干部在遵规守纪中干事创业。</w:t>
      </w:r>
    </w:p>
    <w:p w14:paraId="7AE11600">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2026年是“十五五”开局之年，也是我们党成立105周年。做好今年工作，要坚持以习近平新时代中国特色社会主义思想为指导，全面贯彻落实党的二十大和二十届历次全会精神，认真落实四中全会部署，深入学习贯彻习近平总书记关于党的建设的重要思想、关于党的自我革命的重要思想，坚定拥护“两个确立”、坚决做到“两个维护”，持之以恒推进全面从严治党，持续深化正风肃纪反腐，加大一体推进不敢腐、不能腐、不想腐力度，更加有力有效铲除腐败滋生的土壤和条件，持续开展“纪检监察工作规范化法治化正规化建设年”行动，推进新时代新征程纪检监察工作高质量发展，为实现“十五五”时期目标任务提供坚强保障。</w:t>
      </w:r>
    </w:p>
    <w:p w14:paraId="45A1B18C">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一，强化政治监督，推动全党凝心聚力实现“十五五”时期目标任务。推动加强党的创新理论武装，引导党员干部增强使命意识，做到笃信、务实、担当、自律。推动广大党员干部树立和践行正确政绩观，自觉按规律办事，做到为人民出政绩、以实干出政绩。严明政治纪律、换届纪律，坚决清除心怀二志、言行不一的“两面人”，着力解决“七个有之”问题，严肃纠治思想上的自由主义、政治上的投机主义、组织上的宗派主义、工作上的本位主义、履责上的好人主义，切实维护以习近平同志为核心的党中央权威和集中统一领导。紧紧围绕贯彻新发展理念、推动高质量发展、加快构建新发展格局等战略部署，聚焦建设现代化产业体系、因地制宜发展新质生产力、建设全国统一大市场、扩大高水平对外开放、扎实推进全体人民共同富裕、常态化防止返贫致贫、化解地方政府隐性债务、加强生态环境保护、统筹发展和安全等任务要求，及时跟进监督，保障“十五五”顺利开局起步。</w:t>
      </w:r>
    </w:p>
    <w:p w14:paraId="11014AB2">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二，强化正风肃纪，巩固拓展深入贯彻中央八项规定精神学习教育成果。持续狠刹享乐主义、奢靡之风，对违规吃喝、违规收送礼品礼金等易发多发问题深化整治；对以调研考察、开展党建活动、培训的名义搞公款旅游，变相公款出国（境）旅游等问题严肃查处；对借民生项目违规建设楼堂馆所等新动向密切关注并纠治。持续整治形式主义、官僚主义，坚决纠治临近换届等待观望不作为，换届后急功近利“翻烧饼”、搞“政绩工程”等突出问题，推动为基层减负。深入贯彻关于锲而不舍落实中央八项规定精神推进作风建设常态化长效化的意见，以经常性学习教育为基础，以压实责任为关键，以风腐同查同治为抓手，完善作风建设长效机制。</w:t>
      </w:r>
    </w:p>
    <w:p w14:paraId="4591B772">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三，强化标本兼治，用好一体推进不敢腐、不能腐、不想腐战略抓手。以保持高压震慑强化不敢腐，坚持猛药去疴、重典治乱，继续起底清理，深化整治金融、国企、能源、教育、学会协会、开发区和招标投标等重点领域腐败，严肃查处政商勾连、权力为资本提供保护、资本向政治领域渗透等问题，深挖细查预期收益、约定代持、政商“旋转门”等新型腐败和隐性腐败，着重查处“关键少数”、年轻干部腐败，深化受贿行贿一起查，加大跨境腐败案件查办力度，配合全国人大常委会制定反跨境腐败法。不断提高反腐败穿透力，及时发现、准确识别、有效治理各类腐败问题。以加强监督制约强化不能腐，健全授权用权制权相统一、清晰透明可追溯的制度机制，协助党中央修订《中国共产党党内监督条例》，深入落实关于加强对“一把手”和领导班子监督的意见，推动科学授权、正确用权、有效制权。以深化廉洁教育强化不想腐，深入落实新时代廉洁文化建设三年行动计划，提升廉洁宣传教育的针对性有效性，不断塑造清正廉洁的思想品格、廉洁奉公的政德修养、廉洁自律的道德操守、崇廉拒腐的社会风尚。以完善体制机制促进一体推进，健全党委统一领导下的反腐败工作机制，完善反腐败责任落实机制，深化以案促改促治，注重科技赋能，加快推进数字纪检监察体系建设，严格依规依纪依法使用。</w:t>
      </w:r>
    </w:p>
    <w:p w14:paraId="179DB714">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四，强化执纪执法为民，持续深化群众身边不正之风和腐败问题集中整治。深化农村集体“三资”管理、医保基金管理、养老服务等全国性整治项目，部署开展高标准农田建设问题整治，指导各地因地制宜抓好整治重点项目和民生实事，深入整治违规异地执法、趋利性执法。研究制定常态化开展整治工作意见，形成长效机制。推动县级主战场持续深化整治工作，发挥群众监督作用，提升基层监督能力。</w:t>
      </w:r>
    </w:p>
    <w:p w14:paraId="69BFB469">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五，强化政治巡视，增强巡视监督震慑力、穿透力、推动力。全面贯彻巡视工作方针，组织开展二十届中央第七轮、第八轮巡视。深化巡视巡察上下联动，加强对省区市巡视、中央单位内部巡视、对村巡察工作指导督导。统筹督促被巡视党组织抓好中央巡视整改工作，完善整改评估和问责机制，推动有效解决问题。</w:t>
      </w:r>
    </w:p>
    <w:p w14:paraId="25364812">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六，强化铁军意识，不断提高纪检监察工作规范化法治化正规化水平。巩固拓展“纪检监察工作规范化法治化正规化建设年”行动成果，再集中抓两年，努力取得更大成效。铸牢绝对忠诚，突出政治教育、党性教育，做到政治过硬。深化纪检监察机构改革，分级分类开展全员培训，强化实战练兵、以干带训，做到能力过硬。发扬斗争精神，加强监督执纪执法标准化建设，协助党中央修订《中国共产党纪律检查机关监督执纪工作规则》，强化法治意识、程序意识、证据意识，做到作风过硬。永葆敬畏之心，完善内部权力制约机制和管理监督体系，国家监委向全国人大常委会报告专项工作，主动接受监督，坚决防治“灯下黑”，做到廉洁过硬。</w:t>
      </w:r>
    </w:p>
    <w:p w14:paraId="1E86B519">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全会号召，要更加紧密地团结在以习近平同志为核心的党中央周围，顽强拼搏、锐意进取，持续推进新时代新征程纪检监察工作高质量发展，为以中国式现代化全面推进强国建设、民族复兴伟业作出更大贡献。</w:t>
      </w:r>
    </w:p>
    <w:p w14:paraId="5E59C709">
      <w:pPr>
        <w:jc w:val="both"/>
        <w:rPr>
          <w:rFonts w:hint="eastAsia" w:ascii="仿宋_GB2312" w:hAnsi="仿宋_GB2312" w:eastAsia="仿宋_GB2312" w:cs="仿宋_GB2312"/>
          <w:lang w:eastAsia="zh-CN"/>
        </w:rPr>
      </w:pPr>
    </w:p>
    <w:p w14:paraId="19EC9407">
      <w:pPr>
        <w:pStyle w:val="2"/>
        <w:rPr>
          <w:rFonts w:hint="eastAsia"/>
          <w:lang w:eastAsia="zh-CN"/>
        </w:rPr>
      </w:pPr>
      <w:bookmarkStart w:id="5" w:name="_Toc26721"/>
      <w:r>
        <w:rPr>
          <w:rFonts w:hint="eastAsia"/>
          <w:lang w:eastAsia="zh-CN"/>
        </w:rPr>
        <w:t>习近平对中央企业工作作出重要指示强调</w:t>
      </w:r>
    </w:p>
    <w:p w14:paraId="21CD680F">
      <w:pPr>
        <w:pStyle w:val="2"/>
        <w:rPr>
          <w:rFonts w:hint="eastAsia"/>
          <w:lang w:eastAsia="zh-CN"/>
        </w:rPr>
      </w:pPr>
      <w:r>
        <w:rPr>
          <w:rFonts w:hint="eastAsia"/>
          <w:lang w:eastAsia="zh-CN"/>
        </w:rPr>
        <w:t>充分认识职责使命更好服务党和国家工作大局</w:t>
      </w:r>
    </w:p>
    <w:p w14:paraId="3E6AA266">
      <w:pPr>
        <w:pStyle w:val="2"/>
        <w:rPr>
          <w:rFonts w:hint="eastAsia"/>
          <w:lang w:eastAsia="zh-CN"/>
        </w:rPr>
      </w:pPr>
      <w:r>
        <w:rPr>
          <w:rFonts w:hint="eastAsia"/>
          <w:lang w:eastAsia="zh-CN"/>
        </w:rPr>
        <w:t>为中国式现代化建设贡献更大力量</w:t>
      </w:r>
      <w:bookmarkEnd w:id="5"/>
    </w:p>
    <w:p w14:paraId="75B9FB58">
      <w:pPr>
        <w:ind w:firstLine="640" w:firstLineChars="200"/>
        <w:jc w:val="both"/>
        <w:rPr>
          <w:rFonts w:hint="eastAsia" w:ascii="仿宋_GB2312" w:hAnsi="仿宋_GB2312" w:eastAsia="仿宋_GB2312" w:cs="仿宋_GB2312"/>
          <w:lang w:eastAsia="zh-CN"/>
        </w:rPr>
      </w:pPr>
    </w:p>
    <w:p w14:paraId="31106262">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中共中央总书记、国家主席、中央军委主席习近平近日对中央企业工作作出重要指示指出，党的十八大以来，中央企业认真贯彻党中央决策部署，积极服务国家战略，在国民经济中发挥了骨干和支柱作用。</w:t>
      </w:r>
    </w:p>
    <w:p w14:paraId="0DC54721">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习近平强调，新征程上，中央企业要充分认识肩负的职责使命，更好服务党和国家工作大局，服务经济社会高质量发展，服务保障和改善民生，勇担社会责任，为中国式现代化建设贡献更大力量。要聚焦主责主业，持续优化国有经济布局，切实增强核心功能、提升核心竞争力。要立足实体经济，强化关键核心技术攻关，推动科技创新和产业创新深度融合。要进一步深化改革，完善中国特色现代企业制度，健全公司治理结构，着力解决制约企业发展的深层次问题，努力建设世界一流企业。要统筹发展和安全，有效防范化解风险，不断夯实企业安全发展的基础。</w:t>
      </w:r>
    </w:p>
    <w:p w14:paraId="5D5AEA42">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习近平强调，要坚持和加强党的全面领导，加强企业领导班子建设，压实管党治党责任，推动党的领导融入公司治理各环节，促进党建工作与生产经营深度融合。要完善制度、强化监督，坚决惩治腐败，锲而不舍纠治“四风”，着力营造风清气正的政治生态。</w:t>
      </w:r>
    </w:p>
    <w:p w14:paraId="63A18888">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中央企业负责人会议12月22日至23日在京召开。会上传达了习近平重要指示。中共中央政治局常委、国务院总理李强出席会议并讲话。</w:t>
      </w:r>
    </w:p>
    <w:p w14:paraId="237A8585">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李强在讲话中指出，习近平总书记的重要指示，对中央企业提出了明确要求和殷切希望，具有很强的战略性和指导性，为做好中央企业工作进一步指明了方向。我们要深入学习领会，抓好贯彻落实。</w:t>
      </w:r>
    </w:p>
    <w:p w14:paraId="7F0762B6">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李强指出，“十五五”时期是基本实现社会主义现代化夯实基础、全面发力的关键时期，中央企业要把思想和行动统一到党中央对形势的科学判断和决策部署上来，进一步明确方位、找准定位，切实担负起职责和使命。要在推进重大基础设施建设中提供强力保障，加快传统基础设施更新和数智化改造，适度超前开展新型基础设施建设。要在实现产业链供应链自主可控中当好担纲主力，结合主责主业发展新兴产业和未来产业，保障能源资源供应，增强产业链韧性。要在推进高水平科技自立自强中强化基础支撑，加强应用基础研究，提升关键共性技术供给质量。要在服务国家重大战略中积极主动作为，为发展全局作出更大贡献。要进一步深化国资国企改革，在优化国有经济布局、完善现代企业制度、提升国资监管效能等方面走在前列。要把党的领导贯穿到改革发展各方面全过程，纵深推进全面从严治党，营造风清气正的政治生态。</w:t>
      </w:r>
    </w:p>
    <w:p w14:paraId="3CAB3847">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李强强调，中央企业负责人要以更加奋发有为的精神状态履职尽责，增强大局观念，善抓主要矛盾，勇于改革创新，提高驾驭复杂局面、解决突出问题的能力，带领企业不断开创改革发展新局面。</w:t>
      </w:r>
    </w:p>
    <w:p w14:paraId="6F0B524A">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张国清主持会议。吴政隆出席会议。</w:t>
      </w:r>
    </w:p>
    <w:p w14:paraId="4A8D01D1">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中央和国家机关有关部门，中央企业、中管金融企业主要负责同志等参加会议。</w:t>
      </w:r>
    </w:p>
    <w:p w14:paraId="647C41AE">
      <w:pPr>
        <w:pStyle w:val="2"/>
        <w:rPr>
          <w:rFonts w:hint="eastAsia"/>
          <w:lang w:eastAsia="zh-CN"/>
        </w:rPr>
      </w:pPr>
    </w:p>
    <w:p w14:paraId="3691592E">
      <w:pPr>
        <w:pStyle w:val="2"/>
        <w:rPr>
          <w:rFonts w:hint="eastAsia"/>
          <w:lang w:eastAsia="zh-CN"/>
        </w:rPr>
      </w:pPr>
      <w:bookmarkStart w:id="6" w:name="_Toc8745"/>
      <w:r>
        <w:rPr>
          <w:rFonts w:hint="eastAsia"/>
          <w:lang w:eastAsia="zh-CN"/>
        </w:rPr>
        <w:t>国家主席习近平发表二〇二六年新年贺词</w:t>
      </w:r>
      <w:bookmarkEnd w:id="6"/>
    </w:p>
    <w:p w14:paraId="6036B6F9">
      <w:pPr>
        <w:ind w:firstLine="640" w:firstLineChars="200"/>
        <w:jc w:val="both"/>
        <w:rPr>
          <w:rFonts w:hint="eastAsia" w:ascii="仿宋_GB2312" w:hAnsi="仿宋_GB2312" w:eastAsia="仿宋_GB2312" w:cs="仿宋_GB2312"/>
          <w:lang w:eastAsia="zh-CN"/>
        </w:rPr>
      </w:pPr>
    </w:p>
    <w:p w14:paraId="3986F04D">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新年前夕，国家主席习近平通过中央广播电视总台和互联网，发表了二〇二六年新年贺词。全文如下：</w:t>
      </w:r>
    </w:p>
    <w:p w14:paraId="24FA573F">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大家好！岁序更替，华章日新。在新年到来之际，我在北京向大家致以美好的祝福！</w:t>
      </w:r>
    </w:p>
    <w:p w14:paraId="3E5B440B">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是“十四五”收官之年。5年来，我们踔厉奋发、勇毅前行，克服重重困难挑战，圆满完成目标任务，在中国式现代化新征程上迈出了稳健步伐。我国经济总量连续跨越新关口，今年预计达到140万亿元，经济实力、科技实力、国防实力、综合国力跃上新台阶，绿水青山成为亮丽底色，人民群众获得感幸福感安全感不断增强。5年历程极不寻常，成绩来之不易。大家拼搏进取、耕耘奉献，铸就了欣欣向荣的中国。我向每一位辛勤付出的奋斗者致敬！</w:t>
      </w:r>
    </w:p>
    <w:p w14:paraId="6E0EBAE9">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这一年，令人难忘的是，我们隆重纪念中国人民抗日战争暨世界反法西斯战争胜利80周年，设立台湾光复纪念日。国之盛典威武雄壮，胜利荣光永载史册，激励中华儿女铭记历史、缅怀先烈、珍爱和平、开创未来，凝聚起中华民族伟大复兴的磅礴伟力。</w:t>
      </w:r>
    </w:p>
    <w:p w14:paraId="5861C611">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们依靠创新为高质量发展赋能。科技与产业深度融合，创新成果竞相涌现，人工智能大模型你追我赶，芯片自主研发有了新突破，我国成为创新力上升最快的经济体之一。天问二号开启“追星”之旅，雅下水电工程开工建设，首艘电磁弹射型航母正式入列。人形机器人亮出“功夫模式”，无人机演绎绚丽“烟花”。创新创造催生了新质生产力，也让生活更加多姿多彩。</w:t>
      </w:r>
    </w:p>
    <w:p w14:paraId="3A802291">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们以文化滋养精神家园。文博热、非遗热不断升温，世界遗产再添新员，悟空和哪吒风靡全球，古韵国风成为年轻人眼中的“顶流审美”。文旅市场人气火爆，“城超”“村超”热闹非凡，冰雪运动点燃冬日激情。传统与现代交融，中华文化绽放更加灿烂的光芒。</w:t>
      </w:r>
    </w:p>
    <w:p w14:paraId="38FD6B2C">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们共创共享美好生活。我到西藏、新疆出席庆祝活动，从雪域高原到天山南北，各族群众心手相连，像石榴籽一样紧紧抱在一起，大家用洁白的哈达、热情的歌舞，表达对祖国的热爱、对幸福的礼赞。民生无小事，枝叶总关情。过去一年，新就业群体权益有了进一步保障，适老化改造给老年人带来方便，育儿家庭每月多了300元补贴。柴米油盐、三餐四季，每个“小家”热气腾腾，中国这个“大家”就蒸蒸日上。</w:t>
      </w:r>
    </w:p>
    <w:p w14:paraId="32DBCCEC">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们继续敞开胸怀拥抱世界。上合组织天津峰会、全球妇女峰会成功举办，海南自贸港全岛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14:paraId="105CE837">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前不久，我出席了全运会开幕式，粤港澳三地同心同行，令人欣慰。要坚定不移贯彻“一国两制”方针，支持港澳更好融入国家发展大局，保持长期繁荣稳定。两岸同胞血浓于水，祖国统一的历史大势不可阻挡！</w:t>
      </w:r>
    </w:p>
    <w:p w14:paraId="228F9805">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党兴方能国强。我们开展深入贯彻中央八项规定精神学习教育，徙木立信从严管党治党，去腐生肌推进自我革命，党风政风持续向好。要砥砺初心使命，持之以恒、久久为功，继续回答好延安“窑洞之问”，书写无愧于人民的时代答卷。</w:t>
      </w:r>
    </w:p>
    <w:p w14:paraId="0AE718D9">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2026年是“十五五”开局之年。锐始者必图其终，成功者先计于始。我们要锚定目标任务，坚定信心、乘势而上，扎实推动高质量发展，进一步全面深化改革开放，推进全体人民共同富裕，续写中国奇迹新篇章。</w:t>
      </w:r>
    </w:p>
    <w:p w14:paraId="2B4B44D0">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山海寻梦，不觉其远；前路迢迢，阔步而行。让我们拿出跃马扬鞭的勇气，激发万马奔腾的活力，保持马不停蹄的干劲，一起为梦想奋斗、为幸福打拼，把宏伟愿景变成美好现实。</w:t>
      </w:r>
    </w:p>
    <w:p w14:paraId="56B92835">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新年的旭日即将升起。祝祖国山河壮丽、大地丰饶，神州沐朝晖！祝大家心有所悦、业有所成，万事皆可期！</w:t>
      </w:r>
    </w:p>
    <w:p w14:paraId="7D5B27A4">
      <w:pPr>
        <w:ind w:firstLine="640" w:firstLineChars="200"/>
        <w:jc w:val="both"/>
        <w:rPr>
          <w:rFonts w:hint="eastAsia" w:ascii="仿宋_GB2312" w:hAnsi="仿宋_GB2312" w:eastAsia="仿宋_GB2312" w:cs="仿宋_GB2312"/>
          <w:lang w:eastAsia="zh-CN"/>
        </w:rPr>
      </w:pPr>
    </w:p>
    <w:p w14:paraId="52690CF3">
      <w:pPr>
        <w:ind w:firstLine="640" w:firstLineChars="200"/>
        <w:jc w:val="both"/>
        <w:rPr>
          <w:rFonts w:hint="eastAsia" w:ascii="仿宋_GB2312" w:hAnsi="仿宋_GB2312" w:eastAsia="仿宋_GB2312" w:cs="仿宋_GB2312"/>
          <w:lang w:eastAsia="zh-CN"/>
        </w:rPr>
      </w:pPr>
    </w:p>
    <w:p w14:paraId="5A02FCB4">
      <w:pPr>
        <w:ind w:firstLine="640" w:firstLineChars="200"/>
        <w:jc w:val="both"/>
        <w:rPr>
          <w:rFonts w:hint="eastAsia" w:ascii="仿宋_GB2312" w:hAnsi="仿宋_GB2312" w:eastAsia="仿宋_GB2312" w:cs="仿宋_GB2312"/>
          <w:lang w:eastAsia="zh-CN"/>
        </w:rPr>
      </w:pPr>
    </w:p>
    <w:p w14:paraId="07E9E746">
      <w:pPr>
        <w:ind w:firstLine="640" w:firstLineChars="200"/>
        <w:jc w:val="both"/>
        <w:rPr>
          <w:rFonts w:hint="eastAsia" w:ascii="仿宋_GB2312" w:hAnsi="仿宋_GB2312" w:eastAsia="仿宋_GB2312" w:cs="仿宋_GB2312"/>
          <w:lang w:eastAsia="zh-CN"/>
        </w:rPr>
      </w:pPr>
    </w:p>
    <w:p w14:paraId="2240AF9F">
      <w:pPr>
        <w:ind w:firstLine="640" w:firstLineChars="200"/>
        <w:jc w:val="both"/>
        <w:rPr>
          <w:rFonts w:hint="eastAsia" w:ascii="仿宋_GB2312" w:hAnsi="仿宋_GB2312" w:eastAsia="仿宋_GB2312" w:cs="仿宋_GB2312"/>
          <w:lang w:eastAsia="zh-CN"/>
        </w:rPr>
      </w:pPr>
    </w:p>
    <w:p w14:paraId="0C8416D8">
      <w:pPr>
        <w:ind w:firstLine="640" w:firstLineChars="200"/>
        <w:jc w:val="both"/>
        <w:rPr>
          <w:rFonts w:hint="eastAsia" w:ascii="仿宋_GB2312" w:hAnsi="仿宋_GB2312" w:eastAsia="仿宋_GB2312" w:cs="仿宋_GB2312"/>
          <w:lang w:eastAsia="zh-CN"/>
        </w:rPr>
      </w:pPr>
    </w:p>
    <w:p w14:paraId="07CDF41D">
      <w:pPr>
        <w:ind w:firstLine="640" w:firstLineChars="200"/>
        <w:jc w:val="both"/>
        <w:rPr>
          <w:rFonts w:hint="eastAsia" w:ascii="仿宋_GB2312" w:hAnsi="仿宋_GB2312" w:eastAsia="仿宋_GB2312" w:cs="仿宋_GB2312"/>
          <w:lang w:eastAsia="zh-CN"/>
        </w:rPr>
      </w:pPr>
    </w:p>
    <w:p w14:paraId="14EB5184">
      <w:pPr>
        <w:ind w:firstLine="640" w:firstLineChars="200"/>
        <w:jc w:val="both"/>
        <w:rPr>
          <w:rFonts w:hint="eastAsia" w:ascii="仿宋_GB2312" w:hAnsi="仿宋_GB2312" w:eastAsia="仿宋_GB2312" w:cs="仿宋_GB2312"/>
          <w:lang w:eastAsia="zh-CN"/>
        </w:rPr>
      </w:pPr>
    </w:p>
    <w:p w14:paraId="13D35349">
      <w:pPr>
        <w:ind w:firstLine="640" w:firstLineChars="200"/>
        <w:jc w:val="both"/>
        <w:rPr>
          <w:rFonts w:hint="eastAsia" w:ascii="仿宋_GB2312" w:hAnsi="仿宋_GB2312" w:eastAsia="仿宋_GB2312" w:cs="仿宋_GB2312"/>
          <w:lang w:eastAsia="zh-CN"/>
        </w:rPr>
      </w:pPr>
    </w:p>
    <w:p w14:paraId="013779AD">
      <w:pPr>
        <w:ind w:firstLine="640" w:firstLineChars="200"/>
        <w:jc w:val="both"/>
        <w:rPr>
          <w:rFonts w:hint="eastAsia" w:ascii="仿宋_GB2312" w:hAnsi="仿宋_GB2312" w:eastAsia="仿宋_GB2312" w:cs="仿宋_GB2312"/>
          <w:lang w:eastAsia="zh-CN"/>
        </w:rPr>
      </w:pPr>
    </w:p>
    <w:p w14:paraId="030EABCD">
      <w:pPr>
        <w:ind w:firstLine="640" w:firstLineChars="200"/>
        <w:jc w:val="both"/>
        <w:rPr>
          <w:rFonts w:hint="eastAsia" w:ascii="仿宋_GB2312" w:hAnsi="仿宋_GB2312" w:eastAsia="仿宋_GB2312" w:cs="仿宋_GB2312"/>
          <w:lang w:eastAsia="zh-CN"/>
        </w:rPr>
      </w:pPr>
    </w:p>
    <w:p w14:paraId="79DF995F">
      <w:pPr>
        <w:ind w:firstLine="640" w:firstLineChars="200"/>
        <w:jc w:val="both"/>
        <w:rPr>
          <w:rFonts w:hint="eastAsia" w:ascii="仿宋_GB2312" w:hAnsi="仿宋_GB2312" w:eastAsia="仿宋_GB2312" w:cs="仿宋_GB2312"/>
          <w:lang w:eastAsia="zh-CN"/>
        </w:rPr>
      </w:pPr>
    </w:p>
    <w:p w14:paraId="7D0E623D">
      <w:pPr>
        <w:ind w:firstLine="640" w:firstLineChars="200"/>
        <w:jc w:val="both"/>
        <w:rPr>
          <w:rFonts w:hint="eastAsia" w:ascii="仿宋_GB2312" w:hAnsi="仿宋_GB2312" w:eastAsia="仿宋_GB2312" w:cs="仿宋_GB2312"/>
          <w:lang w:eastAsia="zh-CN"/>
        </w:rPr>
      </w:pPr>
    </w:p>
    <w:p w14:paraId="40E16CF6">
      <w:pPr>
        <w:ind w:firstLine="640" w:firstLineChars="200"/>
        <w:jc w:val="both"/>
        <w:rPr>
          <w:rFonts w:hint="eastAsia" w:ascii="仿宋_GB2312" w:hAnsi="仿宋_GB2312" w:eastAsia="仿宋_GB2312" w:cs="仿宋_GB2312"/>
          <w:lang w:eastAsia="zh-CN"/>
        </w:rPr>
      </w:pPr>
    </w:p>
    <w:p w14:paraId="1FCE4C8F">
      <w:pPr>
        <w:ind w:firstLine="640" w:firstLineChars="200"/>
        <w:jc w:val="both"/>
        <w:rPr>
          <w:rFonts w:hint="eastAsia" w:ascii="仿宋_GB2312" w:hAnsi="仿宋_GB2312" w:eastAsia="仿宋_GB2312" w:cs="仿宋_GB2312"/>
          <w:lang w:eastAsia="zh-CN"/>
        </w:rPr>
      </w:pPr>
    </w:p>
    <w:p w14:paraId="69F5A948">
      <w:pPr>
        <w:pStyle w:val="2"/>
        <w:rPr>
          <w:rFonts w:hint="eastAsia"/>
          <w:lang w:eastAsia="zh-CN"/>
        </w:rPr>
      </w:pPr>
      <w:bookmarkStart w:id="7" w:name="_Toc1339"/>
      <w:r>
        <w:rPr>
          <w:rFonts w:hint="eastAsia"/>
          <w:lang w:eastAsia="zh-CN"/>
        </w:rPr>
        <w:t>全国政协举行新年茶话会</w:t>
      </w:r>
      <w:r>
        <w:rPr>
          <w:rFonts w:hint="eastAsia"/>
          <w:lang w:val="en-US" w:eastAsia="zh-CN"/>
        </w:rPr>
        <w:t xml:space="preserve"> </w:t>
      </w:r>
      <w:r>
        <w:rPr>
          <w:rFonts w:hint="eastAsia"/>
          <w:lang w:eastAsia="zh-CN"/>
        </w:rPr>
        <w:t>习近平发表重要讲话</w:t>
      </w:r>
      <w:bookmarkEnd w:id="7"/>
    </w:p>
    <w:p w14:paraId="2F413E61">
      <w:pPr>
        <w:rPr>
          <w:rFonts w:hint="eastAsia"/>
          <w:lang w:eastAsia="zh-CN"/>
        </w:rPr>
      </w:pPr>
    </w:p>
    <w:p w14:paraId="119F8FA8">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中国人民政治协商会议全国委员会12月31日上午在全国政协礼堂举行新年茶话会。党和国家领导人习近平、李强、赵乐际、王沪宁、蔡奇、丁薛祥、李希、韩正等同各民主党派中央、全国工商联负责人和无党派人士代表、中央和国家机关有关方面负责人以及首都各族各界人士代表欢聚一堂，共迎2026年元旦。</w:t>
      </w:r>
    </w:p>
    <w:p w14:paraId="186024B0">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中共中央总书记、国家主席、中央军委主席习近平发表重要讲话</w:t>
      </w:r>
      <w:r>
        <w:rPr>
          <w:rFonts w:hint="eastAsia" w:ascii="仿宋_GB2312" w:hAnsi="仿宋_GB2312" w:cs="仿宋_GB2312"/>
          <w:lang w:eastAsia="zh-CN"/>
        </w:rPr>
        <w:t>。</w:t>
      </w:r>
      <w:r>
        <w:rPr>
          <w:rFonts w:hint="eastAsia" w:ascii="仿宋_GB2312" w:hAnsi="仿宋_GB2312" w:eastAsia="仿宋_GB2312" w:cs="仿宋_GB2312"/>
          <w:lang w:eastAsia="zh-CN"/>
        </w:rPr>
        <w:t>他强调，蓝图已经绘就，奋进正当其时。全党全国各族人民要更加紧密地团结起来，万众一心、奋发进取，以实干成就伟业，以创新赢得未来，不断开创中国式现代化建设新局面。</w:t>
      </w:r>
    </w:p>
    <w:p w14:paraId="0F35624F">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习近平代表中共中央、国务院和中央军委，向各民主党派、工商联和无党派人士，向全国各族人民，向香港同胞、澳门同胞、台湾同胞和海外侨胞，向关心和支持中国现代化建设的各国朋友，致以新年的美好祝福！</w:t>
      </w:r>
    </w:p>
    <w:p w14:paraId="0C5C80A7">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习近平指出，2025年是很不平凡的一年。我们迎难而上、奋力拼搏，顺利完成经济社会发展主要目标，办了不少大事要事。我国经济顶压前行、向新向优发展，展现强大韧性和活力，改革开放迈出新步伐，民生保障更加有力，社会大局保持稳定。历经5年的艰苦奋斗，“十四五”圆满收官，我国经济实力、科技实力、国防实力、综合国力跃上新台阶。我们在砥砺奋进中进一步增强了志气、骨气、底气，更加坚定了推进强国建设、实现民族复兴的决心和信心。</w:t>
      </w:r>
    </w:p>
    <w:p w14:paraId="11F5D958">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习近平强调，一年来，人民政协认真贯彻落实中共中央决策部署，着力巩固团结奋斗的共同思想政治基础，紧紧围绕进一步全面深化改革、推动高质量发展等议政建言，为党和国家事业发展作出了新贡献。</w:t>
      </w:r>
    </w:p>
    <w:p w14:paraId="5878C27B">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习近平指出，2026年是“十五五”开局之年。我们要完整准确全面贯彻新发展理念，加快构建新发展格局，着力推动高质量发展，坚持稳中求进工作总基调，实施更加积极有为的宏观政策，推动经济实现质的有效提升和量的合理增长，保持社会和谐稳定，努力实现“十五五”良好开局。</w:t>
      </w:r>
    </w:p>
    <w:p w14:paraId="078B1A10">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习近平强调，人民政协要紧扣党和国家中心任务，聚焦“十五五”规划制定和实施深入协商议政、积极建言献策、开展民主监督，为推进中国式现代化广泛凝聚人心、凝聚共识、凝聚智慧、凝聚力量。</w:t>
      </w:r>
    </w:p>
    <w:p w14:paraId="6288EF9D">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茶话会由中共中央政治局常委、全国政协主席王沪宁主持。他指出，要认真学习贯彻习近平总书记重要讲话精神，毫不动摇坚持中国共产党的全面领导，牢牢把握人民政协性质定位，聚焦党和国家中心任务履职尽责，充分发挥人民政协作为专门协商机构作用，同心同德、群策群力，为“十五五”开好局、起好步广泛凝心聚力，为基本实现社会主义现代化而不懈奋斗。</w:t>
      </w:r>
    </w:p>
    <w:p w14:paraId="28762875">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民进中央主席蔡达峰代表各民主党派中央、全国工商联和无党派人士讲话，表示将更加紧密地团结在以习近平同志为核心的中共中央周围，不断加强自身建设，更好服务发展大局，为以中国式现代化全面推进强国建设、民族复兴伟业贡献智慧和力量。</w:t>
      </w:r>
    </w:p>
    <w:p w14:paraId="0E863D3D">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文艺工作者现场表演了精彩的节目。最后，全场起立高唱《团结就是力量》。会场内洋溢着喜庆祥和的节日气氛。</w:t>
      </w:r>
    </w:p>
    <w:p w14:paraId="6BBA60F8">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在京中共中央政治局委员、中央书记处书记，全国人大常委会、国务院部分领导同志，全国政协领导同志和曾任全国政协副主席的在京老同志出席茶话会。</w:t>
      </w:r>
    </w:p>
    <w:p w14:paraId="3993AB20">
      <w:pPr>
        <w:pStyle w:val="2"/>
        <w:jc w:val="center"/>
        <w:rPr>
          <w:rFonts w:hint="eastAsia"/>
          <w:lang w:eastAsia="zh-CN"/>
        </w:rPr>
      </w:pPr>
      <w:bookmarkStart w:id="8" w:name="_Toc23219"/>
      <w:r>
        <w:rPr>
          <w:rFonts w:hint="eastAsia"/>
          <w:lang w:eastAsia="zh-CN"/>
        </w:rPr>
        <w:t>《求是》杂志发表习近平总书记重要文章</w:t>
      </w:r>
    </w:p>
    <w:p w14:paraId="71DD10C5">
      <w:pPr>
        <w:pStyle w:val="2"/>
        <w:jc w:val="center"/>
        <w:rPr>
          <w:rFonts w:hint="eastAsia"/>
          <w:lang w:eastAsia="zh-CN"/>
        </w:rPr>
      </w:pPr>
      <w:r>
        <w:rPr>
          <w:rFonts w:hint="eastAsia"/>
          <w:lang w:eastAsia="zh-CN"/>
        </w:rPr>
        <w:t>学习好贯彻好党的二十届四中全会精神</w:t>
      </w:r>
      <w:bookmarkEnd w:id="8"/>
    </w:p>
    <w:p w14:paraId="4AAE75CD">
      <w:pPr>
        <w:ind w:firstLine="640" w:firstLineChars="200"/>
        <w:jc w:val="both"/>
        <w:rPr>
          <w:rFonts w:hint="eastAsia" w:ascii="仿宋_GB2312" w:hAnsi="仿宋_GB2312" w:eastAsia="仿宋_GB2312" w:cs="仿宋_GB2312"/>
          <w:lang w:eastAsia="zh-CN"/>
        </w:rPr>
      </w:pPr>
    </w:p>
    <w:p w14:paraId="39547AD1">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2026年1月1日出版的第1期《求是》杂志发表中共中央总书记、国家主席、中央军委主席习近平的重要文章《学习好贯彻好党的二十届四中全会精神》。</w:t>
      </w:r>
    </w:p>
    <w:p w14:paraId="2914FF59">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指出，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14:paraId="3D78A168">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指出，要深入学习领会全会精神。通过各种方式组织好全会精神的学习、宣讲、宣传，使全党全社会领会好全会精神。第一，深刻领会“十五五”时期经济社会发展的重大意义。在基本实现社会主义现代化进程中，“十五五”时期具有承前启后的重要地位。抓好“十五五”时期经济社会发展，对于实现党的二十大描绘的宏伟蓝图、分阶段有步骤推进中国式现代化，为基本实现社会主义现代化奠定更加坚实的基础，具有重大而深远的意义。第二，深刻领会党中央关于国内外形势的基本判断。《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第三，深刻领会“十五五”时期经济社会发展的指导思想和重大原则。《建议》确定的指导思想和“六个坚持”原则，是对改革开放以来特别是新时代经济社会发展经验的科学总结，是我们党不断深化对经济社会发展的规律性认识的重大成果，为“十五五”时期经济社会发展提供了基本遵循。第四，深刻领会“十五五”时期经济社会发展的重大战略任务。《建议》部署了对推进中国式现代化具有重大牵引、驱动、支撑作用的战略任务，要深刻领会和把握，切实把这些战略任务的决策意图、目标要求、重大举措、工作重点贯彻落实好。第五，深刻领会“十五五”时期经济社会发展的根本保证。越是形势复杂多变、任务艰巨繁重，越要坚持好、运用好、发展好党的领导这一最大优势，把党的领导贯穿经济社会发展各方面全过程。</w:t>
      </w:r>
    </w:p>
    <w:p w14:paraId="08053A35">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指出，要认真抓好全会精神贯彻落实。在贯彻落实全会精神过程中，要着重把握以下几点。第一，坚定不移推动高质量发展。要以新发展理念引领发展，保持质的有效提升和量的合理增长，推动经济持续健康发展和社会全面进步。坚持把发展经济的着力点放在实体经济上，进一步全面深化改革，把发展新质生产力摆在更加突出的战略位置。第二，加快构建新发展格局。要坚持扩大内需这个战略基点，坚持惠民生和促消费、投资于物和投资于人紧密结合，促进消费和投资、供给和需求良性互动，增强国内大循环内生动力和可靠性。加快构建全国统一大市场，综合整治“内卷式”竞争，坚定不移扩大高水平对外开放。第三，推动全体人民共同富裕迈出坚实步伐。要坚持在发展中保障和改善民生，稳步推进共同富裕。优化区域经济布局、促进区域协调发展，促进城乡融合发展、推进乡村全面振兴，完善收入分配制度，加强普惠性、基础性、兜底性民生建设，稳步推进基本公共服务均等化。第四，更好统筹发展和安全。要深入贯彻总体国家安全观，坚持在发展中固安全、在安全中谋发展。健全国家安全体系，把捍卫政治安全摆在首位，提高公共安全治理水平。第五，统筹推进各领域工作。要坚持系统观念，自觉在大局下行动，下好全国一盘棋。善于“弹钢琴”，注重各方面政策协调，保持宏观政策取向一致性。</w:t>
      </w:r>
    </w:p>
    <w:p w14:paraId="66872FB7">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指出，管党治党越有效，经济社会发展的保障就越有力。必须以永远在路上的坚韧和执着，持之以恒推进全面从严治党。第一，坚决把党的自我革命要求落实到位。党的自我革命和经济社会发展是紧密相联、相互促进、相得益彰的。要全面贯彻党中央关于党的建设的重要思想、关于党的自我革命的重要思想，把推进党的自我革命“五个进一步到位”要求全面一体地落实好。第二，推进党的作风建设常态化长效化。要巩固拓展深入贯彻中央八项规定精神学习教育成果，强化党性锻炼，持续深化拓展整治形式主义为基层减负工作，让广大基层干部有更多精力抓落实。第三，坚定不移开展反腐败斗争。要始终保持反腐败高压态势，做到一步不停歇、半步不退让。健全制度机制，在铲除腐败问题产生的土壤和条件上持续发力、纵深推进。持续加强理想信念教育，让广大党员干部始终牢记和自觉践行党的初心使命，确保红色江山永不变色。</w:t>
      </w:r>
    </w:p>
    <w:p w14:paraId="1A846F16">
      <w:pPr>
        <w:ind w:firstLine="640" w:firstLineChars="200"/>
        <w:jc w:val="both"/>
        <w:rPr>
          <w:rFonts w:hint="eastAsia" w:ascii="仿宋_GB2312" w:hAnsi="仿宋_GB2312" w:eastAsia="仿宋_GB2312" w:cs="仿宋_GB2312"/>
          <w:lang w:eastAsia="zh-CN"/>
        </w:rPr>
      </w:pPr>
    </w:p>
    <w:p w14:paraId="5E08B19F">
      <w:pPr>
        <w:ind w:firstLine="640" w:firstLineChars="200"/>
        <w:jc w:val="both"/>
        <w:rPr>
          <w:rFonts w:hint="eastAsia" w:ascii="仿宋_GB2312" w:hAnsi="仿宋_GB2312" w:eastAsia="仿宋_GB2312" w:cs="仿宋_GB2312"/>
          <w:lang w:eastAsia="zh-CN"/>
        </w:rPr>
      </w:pPr>
    </w:p>
    <w:p w14:paraId="1B9B371E">
      <w:pPr>
        <w:ind w:firstLine="640" w:firstLineChars="200"/>
        <w:jc w:val="both"/>
        <w:rPr>
          <w:rFonts w:hint="eastAsia" w:ascii="仿宋_GB2312" w:hAnsi="仿宋_GB2312" w:eastAsia="仿宋_GB2312" w:cs="仿宋_GB2312"/>
          <w:lang w:eastAsia="zh-CN"/>
        </w:rPr>
      </w:pPr>
    </w:p>
    <w:p w14:paraId="6DB7F575">
      <w:pPr>
        <w:ind w:firstLine="640" w:firstLineChars="200"/>
        <w:jc w:val="both"/>
        <w:rPr>
          <w:rFonts w:hint="eastAsia" w:ascii="仿宋_GB2312" w:hAnsi="仿宋_GB2312" w:eastAsia="仿宋_GB2312" w:cs="仿宋_GB2312"/>
          <w:lang w:eastAsia="zh-CN"/>
        </w:rPr>
      </w:pPr>
    </w:p>
    <w:p w14:paraId="46BFEF59">
      <w:pPr>
        <w:ind w:firstLine="640" w:firstLineChars="200"/>
        <w:jc w:val="both"/>
        <w:rPr>
          <w:rFonts w:hint="eastAsia" w:ascii="仿宋_GB2312" w:hAnsi="仿宋_GB2312" w:eastAsia="仿宋_GB2312" w:cs="仿宋_GB2312"/>
          <w:lang w:eastAsia="zh-CN"/>
        </w:rPr>
      </w:pPr>
    </w:p>
    <w:p w14:paraId="72CE2259">
      <w:pPr>
        <w:ind w:firstLine="640" w:firstLineChars="200"/>
        <w:jc w:val="both"/>
        <w:rPr>
          <w:rFonts w:hint="eastAsia" w:ascii="仿宋_GB2312" w:hAnsi="仿宋_GB2312" w:eastAsia="仿宋_GB2312" w:cs="仿宋_GB2312"/>
          <w:lang w:eastAsia="zh-CN"/>
        </w:rPr>
      </w:pPr>
    </w:p>
    <w:p w14:paraId="35DEEDDF">
      <w:pPr>
        <w:ind w:firstLine="640" w:firstLineChars="200"/>
        <w:jc w:val="both"/>
        <w:rPr>
          <w:rFonts w:hint="eastAsia" w:ascii="仿宋_GB2312" w:hAnsi="仿宋_GB2312" w:eastAsia="仿宋_GB2312" w:cs="仿宋_GB2312"/>
          <w:lang w:eastAsia="zh-CN"/>
        </w:rPr>
      </w:pPr>
    </w:p>
    <w:p w14:paraId="18EFB9FD">
      <w:pPr>
        <w:ind w:firstLine="640" w:firstLineChars="200"/>
        <w:jc w:val="both"/>
        <w:rPr>
          <w:rFonts w:hint="eastAsia" w:ascii="仿宋_GB2312" w:hAnsi="仿宋_GB2312" w:eastAsia="仿宋_GB2312" w:cs="仿宋_GB2312"/>
          <w:lang w:eastAsia="zh-CN"/>
        </w:rPr>
      </w:pPr>
    </w:p>
    <w:p w14:paraId="1A2A67BB">
      <w:pPr>
        <w:ind w:firstLine="640" w:firstLineChars="200"/>
        <w:jc w:val="both"/>
        <w:rPr>
          <w:rFonts w:hint="eastAsia" w:ascii="仿宋_GB2312" w:hAnsi="仿宋_GB2312" w:eastAsia="仿宋_GB2312" w:cs="仿宋_GB2312"/>
          <w:lang w:eastAsia="zh-CN"/>
        </w:rPr>
      </w:pPr>
    </w:p>
    <w:p w14:paraId="0FAED247">
      <w:pPr>
        <w:pStyle w:val="2"/>
        <w:rPr>
          <w:rFonts w:hint="eastAsia"/>
          <w:lang w:eastAsia="zh-CN"/>
        </w:rPr>
      </w:pPr>
      <w:bookmarkStart w:id="9" w:name="_Toc3698"/>
      <w:r>
        <w:rPr>
          <w:rFonts w:hint="eastAsia"/>
          <w:lang w:eastAsia="zh-CN"/>
        </w:rPr>
        <w:t>《求是》杂志发表习近平总书记重要文章</w:t>
      </w:r>
    </w:p>
    <w:p w14:paraId="29D15241">
      <w:pPr>
        <w:pStyle w:val="2"/>
        <w:rPr>
          <w:rFonts w:hint="eastAsia"/>
          <w:lang w:eastAsia="zh-CN"/>
        </w:rPr>
      </w:pPr>
      <w:r>
        <w:rPr>
          <w:rFonts w:hint="eastAsia"/>
          <w:lang w:eastAsia="zh-CN"/>
        </w:rPr>
        <w:t>在中央城市工作会议上的讲话</w:t>
      </w:r>
      <w:bookmarkEnd w:id="9"/>
    </w:p>
    <w:p w14:paraId="45A4B6F3">
      <w:pPr>
        <w:ind w:firstLine="640" w:firstLineChars="200"/>
        <w:jc w:val="both"/>
        <w:rPr>
          <w:rFonts w:hint="eastAsia" w:ascii="仿宋_GB2312" w:hAnsi="仿宋_GB2312" w:eastAsia="仿宋_GB2312" w:cs="仿宋_GB2312"/>
          <w:lang w:eastAsia="zh-CN"/>
        </w:rPr>
      </w:pPr>
    </w:p>
    <w:p w14:paraId="08516625">
      <w:pPr>
        <w:ind w:firstLine="640" w:firstLineChars="200"/>
        <w:jc w:val="both"/>
        <w:rPr>
          <w:rFonts w:hint="eastAsia" w:ascii="仿宋_GB2312" w:hAnsi="仿宋_GB2312" w:eastAsia="仿宋_GB2312" w:cs="仿宋_GB2312"/>
          <w:lang w:eastAsia="zh-CN"/>
        </w:rPr>
      </w:pPr>
      <w:r>
        <w:rPr>
          <w:rFonts w:hint="eastAsia" w:ascii="仿宋_GB2312" w:hAnsi="仿宋_GB2312" w:cs="仿宋_GB2312"/>
          <w:lang w:val="en-US" w:eastAsia="zh-CN"/>
        </w:rPr>
        <w:t>2026年</w:t>
      </w:r>
      <w:r>
        <w:rPr>
          <w:rFonts w:hint="eastAsia" w:ascii="仿宋_GB2312" w:hAnsi="仿宋_GB2312" w:eastAsia="仿宋_GB2312" w:cs="仿宋_GB2312"/>
          <w:lang w:eastAsia="zh-CN"/>
        </w:rPr>
        <w:t>1月16日出版的第2期《求是》杂志将发表中共中央总书记、国家主席、中央军委主席习近平的重要文章《在中央城市工作会议上的讲话》。</w:t>
      </w:r>
    </w:p>
    <w:p w14:paraId="36B207C6">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指出，党的十八大以来，党中央深刻把握新形势下我国城市发展规律，坚持党对城市工作的全面领导，坚持人民城市人民建、人民城市为人民，坚持把城市作为有机生命体系统谋划，推动城市发展取得历史性成就，我国新型城镇化水平和城市发展能级、城市规划建设治理水平、宜业宜居水平、历史文化保护传承水平、生态环境质量大幅提升。同时，我国城市发展也面临一些新情况新问题。总的看，我国城镇化正从快速增长期转向稳定发展期，城市发展正从大规模增量扩张阶段转向存量提质增效为主的阶段。</w:t>
      </w:r>
    </w:p>
    <w:p w14:paraId="725A59A1">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提出了当前和今后一个时期城市工作的总体要求，强调要以新时代中国特色社会主义思想为指导，深入贯彻党的二十大和二十届二中、三中全会精神，坚持和加强党的全面领导，认真践行人民城市理念，坚持稳中求进工作总基调，坚持因地制宜、分类指导，以建设创新、宜居、美丽、韧性、文明、智慧的现代化人民城市为目标，以推动城市高质量发展为主题，以坚持城市内涵式发展为主线，以推进城市更新为重要抓手，大力推动城市结构优化、动能转换、品质提升、绿色转型、文脉赓续、治理增效，牢牢守住城市安全底线，走出一条中国特色城市现代化新路子。</w:t>
      </w:r>
    </w:p>
    <w:p w14:paraId="5C0B90A6">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指出，落实这一总体要求，关键在于坚持城市内涵式发展，切实把握好几个重要原则。一是转变城市发展理念，更加注重以人为本。二是转变城市发展方式，更加注重集约高效。三是转变城市发展动力，更加注重特色发展。四是转变城市工作重心，更加注重治理投入。五是转变城市工作方法，更加注重统筹协调。</w:t>
      </w:r>
    </w:p>
    <w:p w14:paraId="081E804D">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部署了城市工作7个方面的重点任务。第一，着力优化现代化城市体系。着眼于提高城市对人口和经济社会发展的综合承载能力，发展组团式、网络化的现代化城市群和都市圈。促进大中小城市和小城镇协调发展。第二，着力建设富有活力的创新城市。立足城市资源禀赋和基础条件，精心培育创新生态，在发展新质生产力上不断取得突破。过去城市增量扩张时期形成的政策制度，要以改革的思路调整优化，高质量开展城市更新。充分发挥城市在国内国际双循环中的枢纽作用，不断提升开放合作水平。第三，着力建设舒适便利的宜居城市。坚持人口、产业、城镇、交通一体规划，优化城市空间结构，完善交通设施系统。加快构建房地产发展新模式，更好满足群众刚性和多样化改善性住房需求，稳步推进城中村和危旧房改造。大力发展健康、家政等生活性服务业，健全养老服务体系，加强教育资源前瞻性布局，实施医疗卫生强基工程。第四，着力建设绿色低碳的美丽城市。推进能源、管网、交通等基础设施绿色低碳改造，保护城市河湖水系、湿地和水环境，提升城市生物多样性。第五，着力建设安全可靠的韧性城市。推进城市基础设施生命线安全工程建设，强化城市自然灾害防治，全面提升房屋安全保障水平。把风险防控有机嵌入城市管理系统，构建城市安全风险谱系。第六，着力建设崇德向善的文明城市。完善历史文化保护传承体系，重视保护城市独特的历史文脉、人文地理、自然景观。积极培育城市文明，塑造城市精神。第七，着力建设便捷高效的智慧城市。顺应数智化趋势，不断提升城市治理智慧化精细化水平。坚持党建引领，突出抓基层、强基础、固根本，高效解决群众急难愁盼问题。</w:t>
      </w:r>
    </w:p>
    <w:p w14:paraId="747A45CC">
      <w:pPr>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文章强调，建设现代化人民城市，必须加强党对城市工作的全面领导。要进一步健全领导体制和工作机制，增强城市政策协同性，强化各方面执行力。树立和践行正确政绩观，建立健全科学的城市发展评价体系。加强城市工作干部队伍素质和能力建设。坚持实事求是、求真务实，坚决反对形式主义、官僚主义。</w:t>
      </w:r>
    </w:p>
    <w:p w14:paraId="0561F3B4">
      <w:pPr>
        <w:ind w:firstLine="640" w:firstLineChars="200"/>
        <w:jc w:val="right"/>
        <w:rPr>
          <w:rFonts w:hint="eastAsia" w:ascii="仿宋_GB2312" w:hAnsi="仿宋_GB2312" w:eastAsia="仿宋_GB2312" w:cs="仿宋_GB2312"/>
          <w:lang w:eastAsia="zh-CN"/>
        </w:rPr>
      </w:pPr>
    </w:p>
    <w:p w14:paraId="60BFD7CA">
      <w:pPr>
        <w:ind w:firstLine="640" w:firstLineChars="200"/>
        <w:jc w:val="right"/>
        <w:rPr>
          <w:rFonts w:hint="eastAsia" w:ascii="仿宋_GB2312" w:hAnsi="仿宋_GB2312" w:eastAsia="仿宋_GB2312" w:cs="仿宋_GB2312"/>
          <w:lang w:eastAsia="zh-CN"/>
        </w:rPr>
      </w:pPr>
    </w:p>
    <w:p w14:paraId="7B6668A1">
      <w:pPr>
        <w:ind w:firstLine="640" w:firstLineChars="200"/>
        <w:jc w:val="right"/>
        <w:rPr>
          <w:rFonts w:hint="eastAsia" w:ascii="仿宋_GB2312" w:hAnsi="仿宋_GB2312" w:eastAsia="仿宋_GB2312" w:cs="仿宋_GB2312"/>
          <w:lang w:eastAsia="zh-CN"/>
        </w:rPr>
      </w:pPr>
    </w:p>
    <w:p w14:paraId="2A2C9D7D">
      <w:pPr>
        <w:ind w:firstLine="640" w:firstLineChars="200"/>
        <w:jc w:val="right"/>
        <w:rPr>
          <w:rFonts w:hint="eastAsia" w:ascii="仿宋_GB2312" w:hAnsi="仿宋_GB2312" w:eastAsia="仿宋_GB2312" w:cs="仿宋_GB2312"/>
          <w:lang w:eastAsia="zh-CN"/>
        </w:rPr>
      </w:pPr>
    </w:p>
    <w:p w14:paraId="7A9E152B">
      <w:pPr>
        <w:ind w:firstLine="640" w:firstLineChars="200"/>
        <w:jc w:val="right"/>
        <w:rPr>
          <w:rFonts w:hint="eastAsia" w:ascii="仿宋_GB2312" w:hAnsi="仿宋_GB2312" w:eastAsia="仿宋_GB2312" w:cs="仿宋_GB2312"/>
          <w:lang w:eastAsia="zh-CN"/>
        </w:rPr>
      </w:pPr>
    </w:p>
    <w:p w14:paraId="239DCFFB">
      <w:pPr>
        <w:ind w:firstLine="640" w:firstLineChars="200"/>
        <w:jc w:val="right"/>
        <w:rPr>
          <w:rFonts w:hint="eastAsia" w:ascii="仿宋_GB2312" w:hAnsi="仿宋_GB2312" w:eastAsia="仿宋_GB2312" w:cs="仿宋_GB2312"/>
          <w:lang w:eastAsia="zh-CN"/>
        </w:rPr>
      </w:pPr>
    </w:p>
    <w:p w14:paraId="15BE3897">
      <w:pPr>
        <w:ind w:firstLine="640" w:firstLineChars="200"/>
        <w:jc w:val="right"/>
        <w:rPr>
          <w:rFonts w:hint="eastAsia" w:ascii="仿宋_GB2312" w:hAnsi="仿宋_GB2312" w:eastAsia="仿宋_GB2312" w:cs="仿宋_GB2312"/>
          <w:lang w:eastAsia="zh-CN"/>
        </w:rPr>
      </w:pPr>
    </w:p>
    <w:p w14:paraId="3FAC6E94">
      <w:pPr>
        <w:jc w:val="both"/>
        <w:rPr>
          <w:rFonts w:hint="eastAsia" w:ascii="仿宋_GB2312" w:hAnsi="仿宋_GB2312" w:eastAsia="仿宋_GB2312" w:cs="仿宋_GB2312"/>
          <w:lang w:eastAsia="zh-CN"/>
        </w:rPr>
      </w:pPr>
    </w:p>
    <w:p w14:paraId="275426E8">
      <w:pPr>
        <w:ind w:firstLine="640" w:firstLineChars="200"/>
        <w:rPr>
          <w:rFonts w:hint="eastAsia" w:ascii="仿宋_GB2312" w:hAnsi="仿宋_GB2312" w:eastAsia="仿宋_GB2312" w:cs="仿宋_GB2312"/>
        </w:rPr>
      </w:pPr>
    </w:p>
    <w:p w14:paraId="4F346134">
      <w:pPr>
        <w:ind w:firstLine="640" w:firstLineChars="200"/>
        <w:rPr>
          <w:rFonts w:hint="eastAsia" w:ascii="仿宋_GB2312" w:hAnsi="仿宋_GB2312" w:eastAsia="仿宋_GB2312" w:cs="仿宋_GB2312"/>
        </w:rPr>
      </w:pPr>
    </w:p>
    <w:p w14:paraId="5457BE39">
      <w:pPr>
        <w:ind w:firstLine="640" w:firstLineChars="200"/>
        <w:rPr>
          <w:rFonts w:hint="eastAsia" w:ascii="仿宋_GB2312" w:hAnsi="仿宋_GB2312" w:eastAsia="仿宋_GB2312" w:cs="仿宋_GB2312"/>
        </w:rPr>
      </w:pPr>
    </w:p>
    <w:p w14:paraId="0204EFB4">
      <w:pPr>
        <w:ind w:firstLine="640" w:firstLineChars="200"/>
        <w:rPr>
          <w:rFonts w:hint="eastAsia" w:ascii="仿宋_GB2312" w:hAnsi="仿宋_GB2312" w:eastAsia="仿宋_GB2312" w:cs="仿宋_GB2312"/>
        </w:rPr>
      </w:pPr>
    </w:p>
    <w:p w14:paraId="0496B539">
      <w:pPr>
        <w:ind w:firstLine="640" w:firstLineChars="200"/>
        <w:rPr>
          <w:rFonts w:hint="eastAsia" w:ascii="仿宋_GB2312" w:hAnsi="仿宋_GB2312" w:eastAsia="仿宋_GB2312" w:cs="仿宋_GB2312"/>
        </w:rPr>
      </w:pPr>
    </w:p>
    <w:p w14:paraId="43AA86E0">
      <w:pPr>
        <w:ind w:firstLine="640" w:firstLineChars="200"/>
        <w:rPr>
          <w:rFonts w:hint="eastAsia" w:ascii="仿宋_GB2312" w:hAnsi="仿宋_GB2312" w:eastAsia="仿宋_GB2312" w:cs="仿宋_GB2312"/>
        </w:rPr>
      </w:pPr>
    </w:p>
    <w:p w14:paraId="37CB7791">
      <w:pPr>
        <w:ind w:firstLine="640" w:firstLineChars="200"/>
        <w:rPr>
          <w:rFonts w:hint="eastAsia" w:ascii="仿宋_GB2312" w:hAnsi="仿宋_GB2312" w:eastAsia="仿宋_GB2312" w:cs="仿宋_GB2312"/>
        </w:rPr>
      </w:pPr>
    </w:p>
    <w:p w14:paraId="797A5627">
      <w:pPr>
        <w:rPr>
          <w:rFonts w:hint="eastAsia" w:ascii="仿宋_GB2312" w:hAnsi="仿宋_GB2312" w:eastAsia="仿宋_GB2312" w:cs="仿宋_GB2312"/>
        </w:rPr>
      </w:pPr>
    </w:p>
    <w:p w14:paraId="6E655713">
      <w:pPr>
        <w:pStyle w:val="2"/>
        <w:rPr>
          <w:rFonts w:hint="eastAsia"/>
        </w:rPr>
      </w:pPr>
      <w:bookmarkStart w:id="10" w:name="_Toc1588"/>
      <w:r>
        <w:rPr>
          <w:rFonts w:hint="eastAsia"/>
        </w:rPr>
        <w:t>中央农村工作会议在京召开</w:t>
      </w:r>
      <w:bookmarkEnd w:id="10"/>
    </w:p>
    <w:p w14:paraId="0FAC2BB5">
      <w:pPr>
        <w:ind w:firstLine="640" w:firstLineChars="200"/>
        <w:rPr>
          <w:rFonts w:hint="eastAsia" w:ascii="仿宋_GB2312" w:hAnsi="仿宋_GB2312" w:eastAsia="仿宋_GB2312" w:cs="仿宋_GB2312"/>
        </w:rPr>
      </w:pPr>
    </w:p>
    <w:p w14:paraId="2A8117E7">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中央农村工作会议</w:t>
      </w:r>
      <w:r>
        <w:rPr>
          <w:rFonts w:hint="eastAsia" w:ascii="仿宋_GB2312" w:hAnsi="仿宋_GB2312" w:cs="仿宋_GB2312"/>
          <w:lang w:val="en-US" w:eastAsia="zh-CN"/>
        </w:rPr>
        <w:t>2025年12月</w:t>
      </w:r>
      <w:r>
        <w:rPr>
          <w:rFonts w:hint="eastAsia" w:ascii="仿宋_GB2312" w:hAnsi="仿宋_GB2312" w:eastAsia="仿宋_GB2312" w:cs="仿宋_GB2312"/>
        </w:rPr>
        <w:t>29日至30日在北京召开。会议以习近平新时代中国特色社会主义思想为指导，深入贯彻党的二十大和二十届历次全会精神，全面贯彻习近平总书记关于“三农”工作的重要论述和重要指示精神，落实中央经济工作会议精神，分析当前“三农”工作面临的形势和挑战，部署2026年“三农”工作。</w:t>
      </w:r>
    </w:p>
    <w:p w14:paraId="52552BC8">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党中央高度重视这次会议。会前，中央政治局常委会会议就开好这次会议、做好“三农”工作提出明确要求。</w:t>
      </w:r>
    </w:p>
    <w:p w14:paraId="1C58C671">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对做好“三农”工作作出重要指示。习近平指出，2026年是“十五五”开局之年，做好“三农”工作至关重要。要坚持以新时代中国特色社会主义思想为指导，深入贯彻党的二十大和二十届历次全会精神，锚定农业农村现代化，扎实推进乡村全面振兴，推动城乡融合发展。要毫不放松抓好粮食生产，促进良田良种良机良法集成增效，提升农业综合生产能力和质量效益。要提高强农惠农富农政策效能，促进粮食等重要农产品价格保持在合理水平，促进农民稳定增收。要持续巩固拓展脱贫攻坚成果，把常态化帮扶纳入乡村振兴战略统筹实施，守牢不发生规模性返贫致贫底线。要学习运用“千万工程”经验，因地制宜推进宜居宜业和美乡村建设，提升乡村治理和文明乡风建设水平。</w:t>
      </w:r>
    </w:p>
    <w:p w14:paraId="6F888127">
      <w:pPr>
        <w:ind w:firstLine="640" w:firstLineChars="200"/>
        <w:rPr>
          <w:rFonts w:hint="eastAsia" w:ascii="仿宋_GB2312" w:hAnsi="仿宋_GB2312" w:eastAsia="仿宋_GB2312" w:cs="仿宋_GB2312"/>
        </w:rPr>
      </w:pPr>
      <w:r>
        <w:rPr>
          <w:rFonts w:hint="eastAsia" w:ascii="仿宋_GB2312" w:hAnsi="仿宋_GB2312" w:eastAsia="仿宋_GB2312" w:cs="仿宋_GB2312"/>
        </w:rPr>
        <w:t>习近平强调，各级党委和政府要坚持把解决好“三农”问题作为重中之重，坚持五级书记抓乡村振兴，奋发进取、真抓实干，努力把农业建成现代化大产业、使农村基本具备现代生活条件、让农民生活更加富裕美好。</w:t>
      </w:r>
    </w:p>
    <w:p w14:paraId="5339B0EE">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会议传达学习了习近平重要指示，讨论了《中共中央、国务院关于锚定农业农村现代化、扎实推进乡村全面振兴的意见（讨论稿）》。中共中央政治局委员、国务院副总理刘国中出席会议并讲话。</w:t>
      </w:r>
    </w:p>
    <w:p w14:paraId="325221BC">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会议指出，习近平总书记的重要指示高屋建瓴、精辟深邃，具有很强的思想引领性和现实针对性，为做好“三农”工作进一步指明了方向，必须深入学习领会、坚决贯彻落实。</w:t>
      </w:r>
    </w:p>
    <w:p w14:paraId="39113361">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强调，农业农村现代化关系中国式现代化全局和成色，必须加快建设农业强国。要稳定粮油生产，加力实施新一轮千亿斤粮食产能提升行动，推动粮食品种培优和品质提升。加强水利基础设施建设，强化气象监测预报预警，增强农业防灾减灾能力。促进“菜篮子”产业提质增效，提升多元化食物供给能力。加强耕地保护和质量提升，严守耕地红线，分区分类高质量推进高标准农田建设。加强农业关键核心技术攻关和科技成果高效转化应用，因地制宜发展农业新质生产力。要统筹建立常态化防止返贫致贫机制，健全常态化帮扶政策体系，接续支持欠发达地区发展，持续巩固拓展脱贫攻坚成果。要千方百计促进农民稳定增收，健全种粮农民收益保障机制。统筹做好外出务工服务保障和返乡就业创业扶持，促进农民工稳岗就业。培育壮大县域富民产业，拓展农民参与产业发展渠道和方式，健全联农带农机制。要因地制宜完善乡村建设实施机制，统筹优化乡村国土空间布局，加快补齐农村现代生活条件短板，创造乡村优质生活空间。持续整治提升农村人居环境，以钉钉子精神解决好农村改厕、垃圾围村等问题。做好农村基层组织换届选举，提高党建引领乡村治理效能。深入实施文明乡风建设工程，持续推进农村移风易俗。坚持和发展新时代“枫桥经验”，及时化解各类矛盾纠纷，维护农村稳定安宁。要进一步深化农村改革，全面开展第二轮土地承包到期后再延长三十年整省试点，规范有序做好农村各类资源盘活利用，创新乡村振兴投融资机制，不断增添乡村发展动力活力。</w:t>
      </w:r>
    </w:p>
    <w:p w14:paraId="0F889D68">
      <w:pPr>
        <w:ind w:firstLine="640" w:firstLineChars="200"/>
        <w:rPr>
          <w:rFonts w:hint="eastAsia" w:ascii="仿宋_GB2312" w:hAnsi="仿宋_GB2312" w:eastAsia="仿宋_GB2312" w:cs="仿宋_GB2312"/>
        </w:rPr>
      </w:pPr>
      <w:r>
        <w:rPr>
          <w:rFonts w:hint="eastAsia" w:ascii="仿宋_GB2312" w:hAnsi="仿宋_GB2312" w:eastAsia="仿宋_GB2312" w:cs="仿宋_GB2312"/>
        </w:rPr>
        <w:t>会议强调，要加强党对“三农”工作的全面领导，提高各级党政干部抓“三农”工作本领，强化乡村振兴责任制落实，扎实推动各项任务落地见效。树立和践行正确政绩观，自觉按规律办事，充分激发干事创业活力，推动乡村全面振兴取得新进展、农业农村现代化再上新台阶。</w:t>
      </w:r>
    </w:p>
    <w:p w14:paraId="213BA039">
      <w:pPr>
        <w:ind w:firstLine="640" w:firstLineChars="200"/>
        <w:rPr>
          <w:rFonts w:hint="eastAsia" w:ascii="仿宋_GB2312" w:hAnsi="仿宋_GB2312" w:eastAsia="仿宋_GB2312" w:cs="仿宋_GB2312"/>
        </w:rPr>
      </w:pPr>
      <w:r>
        <w:rPr>
          <w:rFonts w:hint="eastAsia" w:ascii="仿宋_GB2312" w:hAnsi="仿宋_GB2312" w:eastAsia="仿宋_GB2312" w:cs="仿宋_GB2312"/>
        </w:rPr>
        <w:t>国务委员兼国务院秘书长吴政隆主持第一次全体会议。</w:t>
      </w:r>
    </w:p>
    <w:p w14:paraId="52939A75">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中央农村工作领导小组成员，各省、自治区、直辖市和计划单列市、新疆生产建设兵团负责同志，中央和国家机关有关部门、有关人民团体、有关金融机构和企业、中央军委机关有关部门负责同志参加会议。</w:t>
      </w:r>
    </w:p>
    <w:p w14:paraId="1FA827CD">
      <w:pPr>
        <w:pStyle w:val="2"/>
        <w:rPr>
          <w:rFonts w:hint="eastAsia"/>
        </w:rPr>
      </w:pPr>
      <w:r>
        <w:rPr>
          <w:rFonts w:hint="eastAsia"/>
        </w:rPr>
        <w:br w:type="page"/>
      </w:r>
      <w:bookmarkStart w:id="11" w:name="_Toc6044"/>
      <w:r>
        <w:rPr>
          <w:rFonts w:hint="eastAsia"/>
        </w:rPr>
        <w:t>蔡达峰在全国政协新年茶话会上的讲话</w:t>
      </w:r>
      <w:bookmarkEnd w:id="11"/>
    </w:p>
    <w:p w14:paraId="098D0DBD">
      <w:pPr>
        <w:rPr>
          <w:rFonts w:hint="eastAsia"/>
        </w:rPr>
      </w:pPr>
    </w:p>
    <w:p w14:paraId="1249CF8B">
      <w:pPr>
        <w:rPr>
          <w:rFonts w:hint="eastAsia" w:ascii="仿宋_GB2312" w:hAnsi="仿宋_GB2312" w:eastAsia="仿宋_GB2312" w:cs="仿宋_GB2312"/>
        </w:rPr>
      </w:pPr>
      <w:r>
        <w:rPr>
          <w:rFonts w:hint="eastAsia" w:ascii="仿宋_GB2312" w:hAnsi="仿宋_GB2312" w:eastAsia="仿宋_GB2312" w:cs="仿宋_GB2312"/>
        </w:rPr>
        <w:t>同志们，朋友们：</w:t>
      </w:r>
    </w:p>
    <w:p w14:paraId="1D5DDDB5">
      <w:pPr>
        <w:ind w:firstLine="640" w:firstLineChars="200"/>
        <w:rPr>
          <w:rFonts w:hint="eastAsia" w:ascii="仿宋_GB2312" w:hAnsi="仿宋_GB2312" w:eastAsia="仿宋_GB2312" w:cs="仿宋_GB2312"/>
        </w:rPr>
      </w:pPr>
      <w:r>
        <w:rPr>
          <w:rFonts w:hint="eastAsia" w:ascii="仿宋_GB2312" w:hAnsi="仿宋_GB2312" w:eastAsia="仿宋_GB2312" w:cs="仿宋_GB2312"/>
        </w:rPr>
        <w:t>时启新元，国逢盛世。值此辞旧迎新之际，我谨代表各民主党派中央、全国工商联和无党派人士，向伟大的中国共产党致以崇高的敬意！向全国各族人民，向港澳台同胞和海外侨胞致以美好的祝福！</w:t>
      </w:r>
    </w:p>
    <w:p w14:paraId="7A93F607">
      <w:pPr>
        <w:ind w:firstLine="640" w:firstLineChars="200"/>
        <w:rPr>
          <w:rFonts w:hint="eastAsia" w:ascii="仿宋_GB2312" w:hAnsi="仿宋_GB2312" w:eastAsia="仿宋_GB2312" w:cs="仿宋_GB2312"/>
        </w:rPr>
      </w:pPr>
      <w:r>
        <w:rPr>
          <w:rFonts w:hint="eastAsia" w:ascii="仿宋_GB2312" w:hAnsi="仿宋_GB2312" w:eastAsia="仿宋_GB2312" w:cs="仿宋_GB2312"/>
        </w:rPr>
        <w:t>回首即将过去的2025年，我们感慨良多、倍感自豪。面对错综复杂的国际形势和艰巨繁重的国内改革发展稳定任务，以习近平同志为核心的中共中央以坚定的战略清醒、宏阔的战略视野、系统的战略部署，团结带领全党全国各族人民，迎难而上、砥砺前行，胜利召开中共二十届四中全会，擘画了“十五五”发展蓝图；隆重纪念中国人民抗日战争暨世界反法西斯战争胜利80周年，极大激发了爱国热情，提振了发展信心，凝聚了团结奋斗的磅礴力量，党和国家事业取得新的重大成就，中国式现代化迈出新的坚实步伐，第二个百年奋斗目标新征程实现良好开局。</w:t>
      </w:r>
    </w:p>
    <w:p w14:paraId="3CB398CE">
      <w:pPr>
        <w:ind w:firstLine="640" w:firstLineChars="200"/>
        <w:rPr>
          <w:rFonts w:hint="eastAsia" w:ascii="仿宋_GB2312" w:hAnsi="仿宋_GB2312" w:eastAsia="仿宋_GB2312" w:cs="仿宋_GB2312"/>
        </w:rPr>
      </w:pPr>
      <w:r>
        <w:rPr>
          <w:rFonts w:hint="eastAsia" w:ascii="仿宋_GB2312" w:hAnsi="仿宋_GB2312" w:eastAsia="仿宋_GB2312" w:cs="仿宋_GB2312"/>
        </w:rPr>
        <w:t>这一年，多党合作事业发展取得新进展，在习近平新时代中国特色社会主义思想指导下，各民主党派、无党派人士深入开展“学规定、强作风、树形象”主题教育，工商联部署开展深入贯彻中央八项规定精神学习教育，不断提高自身建设水平和履职尽责能力；坚持围绕中心、服务大局、双向发力，发挥自身优势，深入调查研究，积极建言资政，广泛凝聚共识，取得丰硕成果，彰显使命担当。</w:t>
      </w:r>
    </w:p>
    <w:p w14:paraId="497CCF25">
      <w:pPr>
        <w:ind w:firstLine="640" w:firstLineChars="200"/>
        <w:rPr>
          <w:rFonts w:hint="eastAsia" w:ascii="仿宋_GB2312" w:hAnsi="仿宋_GB2312" w:eastAsia="仿宋_GB2312" w:cs="仿宋_GB2312"/>
        </w:rPr>
      </w:pPr>
      <w:r>
        <w:rPr>
          <w:rFonts w:hint="eastAsia" w:ascii="仿宋_GB2312" w:hAnsi="仿宋_GB2312" w:eastAsia="仿宋_GB2312" w:cs="仿宋_GB2312"/>
        </w:rPr>
        <w:t>同志们，朋友们！展望即将到来的2026年，我们信心满怀、斗志昂扬。我们要更加紧密地团结在以习近平同志为核心的中共中央周围，坚守初心使命，弘扬优良传统，不断加强自身建设，更好服务发展大局，为基本实现社会主义现代化而凝心聚力、共同奋斗，为以中国式现代化全面推进强国建设、民族复兴伟业贡献智慧和力量！</w:t>
      </w:r>
    </w:p>
    <w:p w14:paraId="6EC8798E">
      <w:pPr>
        <w:pStyle w:val="2"/>
        <w:rPr>
          <w:rFonts w:hint="eastAsia"/>
        </w:rPr>
      </w:pPr>
      <w:r>
        <w:rPr>
          <w:rFonts w:hint="eastAsia" w:ascii="仿宋_GB2312" w:hAnsi="仿宋_GB2312" w:eastAsia="仿宋_GB2312" w:cs="仿宋_GB2312"/>
        </w:rPr>
        <w:br w:type="page"/>
      </w:r>
      <w:bookmarkStart w:id="12" w:name="_Toc9290"/>
      <w:r>
        <w:rPr>
          <w:rFonts w:hint="eastAsia"/>
        </w:rPr>
        <w:t>民进中央理论学习中心组开展2026年</w:t>
      </w:r>
    </w:p>
    <w:p w14:paraId="164CAD84">
      <w:pPr>
        <w:pStyle w:val="2"/>
        <w:rPr>
          <w:rFonts w:hint="eastAsia" w:ascii="仿宋_GB2312" w:hAnsi="仿宋_GB2312" w:eastAsia="仿宋_GB2312" w:cs="仿宋_GB2312"/>
        </w:rPr>
      </w:pPr>
      <w:r>
        <w:rPr>
          <w:rFonts w:hint="eastAsia"/>
        </w:rPr>
        <w:t>第一次集体学习</w:t>
      </w:r>
      <w:bookmarkEnd w:id="12"/>
    </w:p>
    <w:p w14:paraId="6C8DE933">
      <w:pPr>
        <w:pStyle w:val="2"/>
        <w:rPr>
          <w:rFonts w:hint="eastAsia"/>
        </w:rPr>
      </w:pPr>
    </w:p>
    <w:p w14:paraId="765B62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8日上午，民进中央理论学习中心组围绕中央经济工作会议和党外人士座谈会精神开展2026年第一次集体学习。民进中央主席蔡达峰，常务副主席朱永新，副主席王刚、陶凯元、庞丽娟、高友东、李玛琳、何志敏参加学习。</w:t>
      </w:r>
    </w:p>
    <w:p w14:paraId="1D51A4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在作重点发言时指出，中央经济工作会议全面总结2025年经济工作，深入分析当前经济形势，系统部署2026年经济工作，为实现“十五五”良好开局奠定了坚实基础。会议提出“五个必须”，是对做好新形势下经济工作新的规律性认识；部署“八个坚持”重点任务，为做好2026年经济工作提供了行动指引、明确了主攻方向；强调要树立和践行正确政绩观，对党的各级组织和领导干部提出了明确要求。在党外人士座谈会上，习近平总书记提出深入学习领会中共二十届四中全会精神、积极踊跃为制定实施“十五五”规划献计出力、凝心聚力推动经济稳定向好的希望，这是民进未来一个时期开展自身建设和履职工作的基本遵循。</w:t>
      </w:r>
    </w:p>
    <w:p w14:paraId="7D35E0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强调，民进要把认真学习领会、全面贯彻落实中央经济工作会议和党外人士座谈会精神，与学习贯彻中共二十届四中全会精神结合起来，与学习贯彻中共中央致庆祝民进成立80周年大会的贺词精神结合起来，真正把中共中央战略部署领会准、理解透、落实好，始终同中国共产党想在一起、站在一起、干在一起。要坚持建言资政和凝聚共识双向发力，充分发挥自身优势，深入开展调查研究，通过各种议政渠道，积极为国家经济社会发展建言献策，协助党和政府做好政策宣传、解疑释惑等工作，为实现“十五五”规划目标任务贡献更大力量。</w:t>
      </w:r>
    </w:p>
    <w:p w14:paraId="337728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朱永新、何志敏围绕本次集体学习主题作重点发言。</w:t>
      </w:r>
    </w:p>
    <w:p w14:paraId="3C4251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民进中央秘书长、副秘书长，机关各部门负责人列席会议。</w:t>
      </w:r>
    </w:p>
    <w:p w14:paraId="353E97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据悉，民进中央日前印发关于学习宣传贯彻中央经济工作会议精神的通知，号召全会把思想和行动统一到中共中央对经济形势的判断和对经济工作的部署上来，为贯彻中央经济工作会议精神发挥积极作用。</w:t>
      </w:r>
    </w:p>
    <w:p w14:paraId="15AF68B5">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bookmarkStart w:id="13" w:name="_Toc31422"/>
      <w:r>
        <w:rPr>
          <w:rFonts w:hint="eastAsia"/>
          <w:lang w:val="en-US" w:eastAsia="zh-CN"/>
        </w:rPr>
        <w:t>民进中央思想政治工作领导小组会议在京召开</w:t>
      </w:r>
      <w:bookmarkEnd w:id="13"/>
    </w:p>
    <w:p w14:paraId="7E39A8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p>
    <w:p w14:paraId="135D22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8日上午，民进中央思想政治工作领导小组会议在京召开。民进中央主席、思想政治工作领导小组组长蔡达峰主持会议并讲话。常务副主席、思想政治工作领导小组副组长朱永新，副主席、思想政治工作领导小组成员王刚、陶凯元、庞丽娟、高友东、李玛琳、何志敏出席会议。</w:t>
      </w:r>
    </w:p>
    <w:p w14:paraId="2345EA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指出，思想政治工作是决定民进事业发展方向的根本性工作，确保民进各项工作始终沿着正确政治方向前进。要把握重点建设，深入开展主题教育，发挥其在思想政治建设中的重要抓手作用；坚持以学促建，明确主题年建设的思想导向。要提高引导能力，加强正面引导，帮助会员认清发展形势、看清问题本质；加强分析研判，从会员思想状况调研和舆情中，敏锐地捕捉到问题，有针对性地开展引导。要做好领学示范，领导班子要带头把学习制度坚持好、把学习计划落实好，带动广大会员学习，在全会营造更好学风。</w:t>
      </w:r>
    </w:p>
    <w:p w14:paraId="13CC9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强调，要积极推进思想政治工作大格局的构建。各部门都要参与思想政治建设的工作，不断评估工作成效、查找工作短板、完善工作措施，朝着大格局的方向走，内容扩大、方式扩大、力量扩大、覆盖面扩大，成效也会扩大，思想政治建设工作也会做得更好。</w:t>
      </w:r>
    </w:p>
    <w:p w14:paraId="528D8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议学习了《中国共产党思想政治工作条例》，报告了民进中央思想政治工作2025年工作情况和2026年工作要点，书面报告了2025年民进中央理论学习中心组学习情况、民进会员思想状况和民进舆情，并就进一步做好民进思想政治工作进行了讨论交流。</w:t>
      </w:r>
    </w:p>
    <w:p w14:paraId="612E02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民进中央思想政治工作领导小组办公室副主任和成员参加会议。</w:t>
      </w:r>
    </w:p>
    <w:p w14:paraId="5CC9BFA8">
      <w:pPr>
        <w:pStyle w:val="2"/>
        <w:rPr>
          <w:rFonts w:hint="eastAsia"/>
          <w:lang w:val="en-US" w:eastAsia="zh-CN"/>
        </w:rPr>
      </w:pPr>
      <w:bookmarkStart w:id="14" w:name="_Toc1112"/>
      <w:r>
        <w:rPr>
          <w:rFonts w:hint="eastAsia"/>
          <w:lang w:val="en-US" w:eastAsia="zh-CN"/>
        </w:rPr>
        <w:t>民进2026年社会服务主题年工作动员会在京召开</w:t>
      </w:r>
      <w:bookmarkEnd w:id="14"/>
    </w:p>
    <w:p w14:paraId="1778F236">
      <w:pPr>
        <w:rPr>
          <w:rFonts w:hint="eastAsia"/>
          <w:lang w:val="en-US" w:eastAsia="zh-CN"/>
        </w:rPr>
      </w:pPr>
    </w:p>
    <w:p w14:paraId="72C79B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15日上午，民进2026年社会服务主题年工作动员会在京召开。民进中央主席蔡达峰出席会议并作动员讲话，常务副主席朱永新，副主席王刚、陶凯元、庞丽娟、高友东、何志敏在主会场出席会议，副主席李玛琳在云南分会场出席会议。会议由朱永新主持。</w:t>
      </w:r>
    </w:p>
    <w:p w14:paraId="126C49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蔡达峰指出，召开主题年工作动员会旨在部署任务、启动实施。全会各级组织要按照主题年工作方案的要求，贯彻指导思想，把握建设目标，结合自身实际，落实各项任务，取得建设实效。</w:t>
      </w:r>
    </w:p>
    <w:p w14:paraId="58139A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强调，做好主题年工作，要把握三点要求。一是增强服务意识，弘扬奉献精神。要提高政治站位，突出政治性，坚持以中国新型政党制度为根本保障，以政治纲领和优良传统为基本准则，贯彻党和国家决策部署，依靠组织体系和规则；要弘扬奉献精神，坚守公益性，坚持立会为公的优良传统，无偿、自愿开展社会服务。二是学习光荣历史，宣传先进事迹。要深入学习领会中共中央致庆祝民进成立80周年大会的贺词，用好会史工作主题年成果，开展“我身边的先进”宣讲活动，广泛宣传学习民进社会服务的光辉业绩、宝贵经验和先进事迹，发挥会史资政育人作用。三是加强自身建设，增强服务能力。要坚持双向发力，既要致力于凝聚共识，也要反映社情民意信息、积极建言献策；要广泛集智聚力，各级组织、专门机构和机关部门要加强联系与合作，充分发挥广大会员作用和民进界别特色；要防范风险隐患，贯彻“三个从严”要求，巩固拓展主题教育成果，严格遵守法纪，建立健全工作制度；要全面加强领导，各级领导班子要高度重视，加强工作谋划，抓好贯彻落实，全面提高社会服务能力，推动社会服务工作取得新成绩。</w:t>
      </w:r>
    </w:p>
    <w:p w14:paraId="5AEE10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王刚通报了《民进2026年社会服务主题年工作方案》。</w:t>
      </w:r>
    </w:p>
    <w:p w14:paraId="22A88A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民进中央秘书长、副秘书长、机关各部门负责人、局级干部，各省级组织领导班子成员、机关干部，参加民进社会服务工作专干培训班的各省级组织社会服务职能部门负责同志、专职干部在主会场和分会场参加会议。民进中央开明画院、企业家联谊会全体成员线上参会。</w:t>
      </w:r>
    </w:p>
    <w:p w14:paraId="5F7F3A19">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bookmarkStart w:id="15" w:name="_Toc31062"/>
      <w:r>
        <w:rPr>
          <w:rFonts w:hint="eastAsia"/>
          <w:lang w:val="en-US" w:eastAsia="zh-CN"/>
        </w:rPr>
        <w:t>自治区党委全面依法治区工作会议召开</w:t>
      </w:r>
      <w:bookmarkEnd w:id="15"/>
    </w:p>
    <w:p w14:paraId="0501C9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p>
    <w:p w14:paraId="1666D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1月13日，自治区党委全面依法治区工作会议在呼和浩特召开。自治区党委书记、自治区党委全面依法治区委员会主任王伟中出席并讲话。 </w:t>
      </w:r>
    </w:p>
    <w:p w14:paraId="7ACEDC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自治区党委副书记、自治区党委全面依法治区委员会副主任时光辉主持会议。自治区党委、人大常委会、政府、政协有关领导同志和法检“两长”出席。会议为自治区获评第三批全国法治政府建设示范地区的呼和浩特市、鄂尔多斯市授牌。</w:t>
      </w:r>
    </w:p>
    <w:p w14:paraId="034FF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指出，党的十八大以来，习近平总书记创造性提出关于全面依法治国的一系列具有原创性、标志性的新理念新思想新战略，形成了习近平法治思想，为全面依法治国提供了根本遵循和行动指南。全区各级要把学习贯彻习近平法治思想作为长期重大政治任务，认真贯彻落实习近平总书记重要指示精神和中央全面依法治国工作会议精神，扎实做好法治建设各项工作，以实际行动坚定拥护“两个确立”、坚决做到“两个维护”。</w:t>
      </w:r>
    </w:p>
    <w:p w14:paraId="7B01C0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指出，全面依法治区既是落实自治区党委“1571”工作部署的题中之义，也是推动这一工作部署落地的重要保障。要紧扣以铸牢中华民族共同体意识为主线继续建设好模范自治区加强法治，推动法治建设和主线要求互促共进。要紧扣深化落实五大战略定位和使命任务，严格落实相关法律法规，持续健全法规制度，为建设“两个屏障”、“两个基地”、“一个桥头堡”提供法治保障。要紧扣抓好七项重点工作，更好发挥法治对经济社会高质量发展的引领、推动、规范和保障作用。要紧扣加强党的全面领导和党的建设，增强推动党的政策法规和国家法律一贯到底的执行力、穿透力。</w:t>
      </w:r>
    </w:p>
    <w:p w14:paraId="514A9B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强调，要科学统筹立法执法司法守法各项工作，全力建设更高水平的法治内蒙古。着力提高地方立法质量，积极开展实施性、补充性、探索性立法。不断提升严格规范公正文明执法水平，加快实现法治政府建设率先突破。全面提高司法质量、效率和公信力，着力解决企业和群众反映强烈的办案周期长、“执行难”问题，更好维护社会公平正义。扎实抓好法治社会建设，树立预防性法治理念，加强法治宣传教育，实施矛盾纠纷多元化解工程，推动更多法治力量向引导和疏导端用力。全覆盖、全方位、全过程推进法治监督，加快形成严密的法治监督体系。</w:t>
      </w:r>
    </w:p>
    <w:p w14:paraId="79DEF8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强调，要坚持和加强党对法治工作的全面领导，坚决维护党中央对法治建设的集中统一领导，压紧压实法治建设工作责任，确保全面依法治区方向正确、推进有力。要全面加强法治工作能力建设，强化政法队伍思想政治引领和法治工作者教育培训、实践锻炼、作风建设，促进基层法治队伍安身安心安业，推动数字化与法治化深度融合。各级领导干部要带头尊法学法守法用法，提高运用法治思维和法治方式深化改革、推动发展、化解矛盾、维护稳定、应对风险的能力。</w:t>
      </w:r>
    </w:p>
    <w:p w14:paraId="52818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会上，呼和浩特市、包头市、鄂尔多斯市、自治区党委政法委、自治区市场监督管理局负责同志作了交流发言。</w:t>
      </w:r>
    </w:p>
    <w:p w14:paraId="117991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会议以视频形式召开，各盟市和满洲里市、二连浩特市设分会场。</w:t>
      </w:r>
    </w:p>
    <w:p w14:paraId="17965073">
      <w:pPr>
        <w:pStyle w:val="2"/>
        <w:rPr>
          <w:rFonts w:hint="eastAsia"/>
          <w:lang w:val="en-US" w:eastAsia="zh-CN"/>
        </w:rPr>
      </w:pPr>
      <w:r>
        <w:rPr>
          <w:rFonts w:hint="eastAsia" w:ascii="仿宋_GB2312" w:hAnsi="仿宋_GB2312" w:eastAsia="仿宋_GB2312" w:cs="仿宋_GB2312"/>
          <w:lang w:val="en-US" w:eastAsia="zh-CN"/>
        </w:rPr>
        <w:br w:type="page"/>
      </w:r>
      <w:bookmarkStart w:id="16" w:name="_Toc31462"/>
      <w:r>
        <w:rPr>
          <w:rFonts w:hint="eastAsia"/>
          <w:lang w:val="en-US" w:eastAsia="zh-CN"/>
        </w:rPr>
        <w:t>自治区党委理论学习中心组举行2026年</w:t>
      </w:r>
    </w:p>
    <w:p w14:paraId="335BDE0D">
      <w:pPr>
        <w:pStyle w:val="2"/>
        <w:rPr>
          <w:rFonts w:hint="eastAsia" w:ascii="仿宋_GB2312" w:hAnsi="仿宋_GB2312" w:eastAsia="仿宋_GB2312" w:cs="仿宋_GB2312"/>
          <w:lang w:val="en-US" w:eastAsia="zh-CN"/>
        </w:rPr>
      </w:pPr>
      <w:r>
        <w:rPr>
          <w:rFonts w:hint="eastAsia"/>
          <w:lang w:val="en-US" w:eastAsia="zh-CN"/>
        </w:rPr>
        <w:t>第一次集体学习</w:t>
      </w:r>
      <w:bookmarkEnd w:id="16"/>
    </w:p>
    <w:p w14:paraId="5CD0CF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p>
    <w:p w14:paraId="57D268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15日，自治区党委理论学习中心组围绕深入学习领会习近平经济思想特别是习近平总书记关于建设现代化产业体系的重要论述，落实自治区党委“1571”工作部署，加快发展低空经济、“人工智能+”等新兴产业和未来产业，因地制宜发展新质生产力，奋力书写中国式现代化内蒙古新篇章，进行集体学习。自治区党委书记、人大常委会主任王伟中主持并讲话。</w:t>
      </w:r>
    </w:p>
    <w:p w14:paraId="53F137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上，中国工程院院士、鹏城实验室主任、北京大学博雅讲席教授高文就世界人工智能发展历史与技术前沿、我国人工智能发展现状及算力网研发与建设等内容作了深入讲解。粤港澳大湾区数字经济研究院创院理事长、香港科技大学校董会主席、美国国家工程院外籍院士沈向洋详细讲解了低空经济的概念、要素、发展前景与挑战，介绍了深圳智能融合低空系统建设情况。</w:t>
      </w:r>
    </w:p>
    <w:p w14:paraId="28E928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指出，我们要认真学习贯彻习近平经济思想特别是习近平总书记关于发展新质生产力的重要论述，学习掌握科技和产业前沿知识，因地制宜培育和发展新质生产力，塑造发展新动能、积蓄发展新优势，为保障国家产业链供应链安全作贡献，以实际行动坚定拥护“两个确立”、坚决做到“两个维护”。</w:t>
      </w:r>
    </w:p>
    <w:p w14:paraId="24B9E7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强调，要立足资源禀赋、发挥比较优势，突出应用导向，更好地用人工智能赋能产业发展。抓住国家建设一体化算力网的机遇，深入推进全国一体化算力网络枢纽节点建设，加快蒙西电网数字化智能化改造，谋划推进特高压柔性直流输电、超大规模智算中心、算电协同等智能新基建工程。加强低空经济规划布局，广泛开展示范应用。加快高水平科技自立自强，坚持有所为有所不为，以应用驱动为牵引加强新能源、稀土新材料、绿色氢氨醇、草业奶业等优势领域技术攻关，坚定信心，久久为功。深入实施“英才兴蒙”工程，大力引才育才、以才招才。</w:t>
      </w:r>
    </w:p>
    <w:p w14:paraId="635707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强调，场景是推动科技创新和产业创新融合发展的重要载体。要围绕发展低空经济、自动驾驶和实施“人工智能+”行动，加快建设一批综合性重大场景、行业领域集成式场景、高价值小切口场景。要协同推进准入、要素等改革，逐步推动场景资源全领域、全链条、全社会开放，为发展新质生产力提供更加有力的政策保障。</w:t>
      </w:r>
    </w:p>
    <w:p w14:paraId="1283B9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自治区人大常委会、政府、政协领导同志，自治区高级人民法院院长，有关部门单位负责同志在主会场参会。各盟市和满洲里市、二连浩特市在分会场以视频形式参会。</w:t>
      </w:r>
    </w:p>
    <w:p w14:paraId="220B5927">
      <w:pPr>
        <w:pStyle w:val="2"/>
        <w:rPr>
          <w:rFonts w:hint="eastAsia"/>
          <w:lang w:val="en-US" w:eastAsia="zh-CN"/>
        </w:rPr>
      </w:pPr>
      <w:r>
        <w:rPr>
          <w:rFonts w:hint="eastAsia" w:ascii="仿宋_GB2312" w:hAnsi="仿宋_GB2312" w:eastAsia="仿宋_GB2312" w:cs="仿宋_GB2312"/>
          <w:lang w:val="en-US" w:eastAsia="zh-CN"/>
        </w:rPr>
        <w:br w:type="page"/>
      </w:r>
      <w:bookmarkStart w:id="17" w:name="_Toc21194"/>
      <w:r>
        <w:rPr>
          <w:rFonts w:hint="eastAsia"/>
          <w:lang w:val="en-US" w:eastAsia="zh-CN"/>
        </w:rPr>
        <w:t>自治区党委理论学习中心组围绕2025年度</w:t>
      </w:r>
    </w:p>
    <w:p w14:paraId="5E09CDB6">
      <w:pPr>
        <w:pStyle w:val="2"/>
        <w:rPr>
          <w:rFonts w:hint="eastAsia"/>
          <w:lang w:val="en-US" w:eastAsia="zh-CN"/>
        </w:rPr>
      </w:pPr>
      <w:r>
        <w:rPr>
          <w:rFonts w:hint="eastAsia"/>
          <w:lang w:val="en-US" w:eastAsia="zh-CN"/>
        </w:rPr>
        <w:t>民主生活会暨巡视整改专题民主生活会主题</w:t>
      </w:r>
    </w:p>
    <w:p w14:paraId="229A0338">
      <w:pPr>
        <w:pStyle w:val="2"/>
        <w:rPr>
          <w:rFonts w:hint="eastAsia" w:ascii="仿宋_GB2312" w:hAnsi="仿宋_GB2312" w:eastAsia="仿宋_GB2312" w:cs="仿宋_GB2312"/>
          <w:lang w:val="en-US" w:eastAsia="zh-CN"/>
        </w:rPr>
      </w:pPr>
      <w:r>
        <w:rPr>
          <w:rFonts w:hint="eastAsia"/>
          <w:lang w:val="en-US" w:eastAsia="zh-CN"/>
        </w:rPr>
        <w:t>举行集体学习</w:t>
      </w:r>
      <w:bookmarkEnd w:id="17"/>
      <w:r>
        <w:rPr>
          <w:rFonts w:hint="eastAsia"/>
          <w:lang w:val="en-US" w:eastAsia="zh-CN"/>
        </w:rPr>
        <w:t xml:space="preserve"> </w:t>
      </w:r>
    </w:p>
    <w:p w14:paraId="3D1B3E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p>
    <w:p w14:paraId="3CAD57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16日，自治区党委理论学习中心组举行2026年第二次集体学习，围绕学习贯彻习近平新时代中国特色社会主义思想，全面贯彻落实党的二十届四中全会精神，深入学习领会习近平总书记在中央政治局民主生活会上的重要讲话精神，锲而不舍落实中央八项规定精神，纵深推进中央巡视反馈意见整改，开展研讨交流。自治区党委书记、人大常委会主任王伟中主持并讲话。</w:t>
      </w:r>
    </w:p>
    <w:p w14:paraId="4F8BAF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会前，中心组成员认真进行了自学。集体学习会上，大家联系思想和工作实际，围绕忠诚笃信、务实担当、廉洁自律、锤炼坚强党性等作了发言。</w:t>
      </w:r>
    </w:p>
    <w:p w14:paraId="6A3274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在讲话中指出，这次集体学习，紧扣2025年度民主生活会暨巡视整改专题民主生活会主题，党委常委班子成员深入交流学习党中央指定内容的心得体会，更加深刻认识了作风建设的重要性紧迫性和加强党的作风建设对于保持党的先进性纯洁性、巩固党的长期执政根基的重要意义，为开好民主生活会打牢了思想基础。要把学习成果有效运用到下一步开展批评和自我批评之中。</w:t>
      </w:r>
    </w:p>
    <w:p w14:paraId="5DC6EA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强调，习近平总书记关于党的建设的重要思想、关于党的自我革命的重要思想以及关于加强党的纪律建设、作风建设的重要论述，深刻揭示了作风问题的严重危害性、作风建设的极端重要性，为党员干部修身律己提供了根本遵循。要从政治上认清不正之风与共产党人的初心使命格格不入、和腐败问题同根同源互为表里，从思想上深挖信仰观动摇、权力观扭曲、政绩观错位等根源，持续用力纠治作风顽疾，深入推进风腐同查同治，不断巩固拓展深入贯彻中央八项规定精神学习教育成果，以实际行动坚定拥护“两个确立”、坚决做到“两个维护”。</w:t>
      </w:r>
    </w:p>
    <w:p w14:paraId="47B0C6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王伟中强调，全区广大党员干部要自觉践行笃信、务实、担当、自律的重要要求，大讲学习、深入调研、真抓实干、清正廉洁。要学深悟透习近平新时代中国特色社会主义思想和习近平总书记对内蒙古系列重要讲话重要指示精神，真学真懂真信真用，与时俱进地分析新情况、解决新问题、打开新局面。要在求真问道上下功夫，经常沉到一线，注重倾听不同声音，加强对全局性、根本性问题的研究。要在职责范围内主动担重担难，敢于直面问题、勇于攻坚克难，引导和推动广大党员干部以奋发有为的精气神落实自治区党委“1571”工作部署。要正己律己克己，带头保持本色、安守本分，带头反对特权思想和特权现象，带头加强家庭家教家风建设，认真落实“一岗双责”，持续营造风清气正的政治生态。</w:t>
      </w:r>
    </w:p>
    <w:p w14:paraId="67C2F549">
      <w:pPr>
        <w:pStyle w:val="2"/>
        <w:rPr>
          <w:rFonts w:hint="eastAsia"/>
          <w:lang w:val="en-US" w:eastAsia="zh-CN"/>
        </w:rPr>
      </w:pPr>
      <w:r>
        <w:rPr>
          <w:rFonts w:hint="eastAsia" w:ascii="仿宋_GB2312" w:hAnsi="仿宋_GB2312" w:eastAsia="仿宋_GB2312" w:cs="仿宋_GB2312"/>
          <w:lang w:val="en-US" w:eastAsia="zh-CN"/>
        </w:rPr>
        <w:br w:type="page"/>
      </w:r>
      <w:bookmarkStart w:id="18" w:name="_Toc31445"/>
      <w:r>
        <w:rPr>
          <w:rFonts w:hint="eastAsia"/>
          <w:lang w:val="en-US" w:eastAsia="zh-CN"/>
        </w:rPr>
        <w:t>包钢主持召开各民主党派、工商联、无党派人士、政府参事、文史馆馆员和专家学者代表座谈会</w:t>
      </w:r>
    </w:p>
    <w:p w14:paraId="66C07B7F">
      <w:pPr>
        <w:pStyle w:val="2"/>
        <w:rPr>
          <w:rFonts w:hint="eastAsia" w:ascii="仿宋_GB2312" w:hAnsi="仿宋_GB2312" w:eastAsia="仿宋_GB2312" w:cs="仿宋_GB2312"/>
          <w:lang w:val="en-US" w:eastAsia="zh-CN"/>
        </w:rPr>
      </w:pPr>
      <w:r>
        <w:rPr>
          <w:rFonts w:hint="eastAsia"/>
          <w:lang w:val="en-US" w:eastAsia="zh-CN"/>
        </w:rPr>
        <w:t>征求对政府工作报告意见建议</w:t>
      </w:r>
      <w:bookmarkEnd w:id="18"/>
    </w:p>
    <w:p w14:paraId="58FE71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p>
    <w:p w14:paraId="515BFD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1月5日，自治区党委副书记、自治区人民政府主席包钢主持召开座谈会，听取各民主党派、工商联、无党派人士、政府参事、文史馆馆员和专家学者代表对《政府工作报告（征求意见稿）》的意见建议。</w:t>
      </w:r>
      <w:r>
        <w:rPr>
          <w:rFonts w:hint="eastAsia" w:ascii="仿宋_GB2312" w:hAnsi="仿宋_GB2312" w:eastAsia="仿宋_GB2312" w:cs="仿宋_GB2312"/>
          <w:lang w:val="en-US" w:eastAsia="zh-CN"/>
        </w:rPr>
        <w:br w:type="textWrapping"/>
      </w:r>
      <w:r>
        <w:rPr>
          <w:rFonts w:hint="eastAsia" w:ascii="仿宋_GB2312" w:hAnsi="仿宋_GB2312" w:eastAsia="仿宋_GB2312" w:cs="仿宋_GB2312"/>
          <w:lang w:val="en-US" w:eastAsia="zh-CN"/>
        </w:rPr>
        <w:t>会上，大家踊跃发言，孙俊青、安润生、曹金山、赵吉、金桩、李艳茹、于仁杰、任慧卿、刘志彧、李树榕、张杰、张凡先后围绕科技创新、产业高质量发展、发展教育事业、支持民营经济发展、打造法治化营商环境、文化建设等工作提出意见建议。</w:t>
      </w:r>
    </w:p>
    <w:p w14:paraId="0068F1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包钢对大家畅所欲言、发表真知灼见表示感谢，要求报告起草组逐条梳理、认真采纳。他说，我区“十四五”实现圆满收官、2025年取得各项成绩，根本在于以习近平同志为核心的党中央领航掌舵，在于习近平新时代中国特色社会主义思想科学指引，是自治区党委深入贯彻落实习近平总书记对内蒙古系列重要讲话重要指示精神、带领全区上下共同团结奋斗的结果。2026年是“十五五”开局之年，希望聚焦自治区党委“1571”工作部署，凝心聚力、群策群力推动各项工作不断取得新成效。</w:t>
      </w:r>
    </w:p>
    <w:p w14:paraId="12C59484">
      <w:pPr>
        <w:pStyle w:val="2"/>
        <w:rPr>
          <w:rFonts w:hint="eastAsia"/>
          <w:lang w:val="en-US" w:eastAsia="zh-CN"/>
        </w:rPr>
      </w:pPr>
      <w:r>
        <w:rPr>
          <w:rFonts w:hint="eastAsia" w:ascii="仿宋_GB2312" w:hAnsi="仿宋_GB2312" w:eastAsia="仿宋_GB2312" w:cs="仿宋_GB2312"/>
          <w:lang w:val="en-US" w:eastAsia="zh-CN"/>
        </w:rPr>
        <w:br w:type="page"/>
      </w:r>
      <w:bookmarkStart w:id="19" w:name="_Toc25403"/>
      <w:r>
        <w:rPr>
          <w:rFonts w:hint="eastAsia"/>
          <w:lang w:val="en-US" w:eastAsia="zh-CN"/>
        </w:rPr>
        <w:t>自治区党委统战部向党外人士通报自治区党委</w:t>
      </w:r>
    </w:p>
    <w:p w14:paraId="0AD3ED64">
      <w:pPr>
        <w:pStyle w:val="2"/>
        <w:rPr>
          <w:rFonts w:hint="eastAsia" w:ascii="仿宋_GB2312" w:hAnsi="仿宋_GB2312" w:eastAsia="仿宋_GB2312" w:cs="仿宋_GB2312"/>
          <w:lang w:val="en-US" w:eastAsia="zh-CN"/>
        </w:rPr>
      </w:pPr>
      <w:r>
        <w:rPr>
          <w:rFonts w:hint="eastAsia"/>
          <w:lang w:val="en-US" w:eastAsia="zh-CN"/>
        </w:rPr>
        <w:t>十一届十一次全会暨全区经济工作会议精神</w:t>
      </w:r>
      <w:bookmarkEnd w:id="19"/>
    </w:p>
    <w:p w14:paraId="55BF09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p>
    <w:p w14:paraId="7B435A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1月7日，自治区党委统战部向党外人士通报自治区党委十一届十一次全会暨全区经济工作会议精神。自治区党委常委、统战部部长胡达古拉讲话。</w:t>
      </w:r>
    </w:p>
    <w:p w14:paraId="688E22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胡达古拉说，“1571”工作部署是自治区党委全面深化落实习近平总书记和党中央赋予内蒙古的战略定位和使命任务，深化落实中共二十届四中全会和中央经济工作会议精神，深入分析我区发展阶段性特征系统提出的，是全区各项事业发展的抓手。希望各统战成员深刻认识蕴含其中的重大政治意义、战略意义，切实把思想和行动统一到自治区党委工作部署上来，增进共识、凝心聚力。把铸牢中华民族共同体意识主线融入各项工作，强化履职担当，为自治区“十五五”开好局贡献统一战线智慧和力量。</w:t>
      </w:r>
    </w:p>
    <w:p w14:paraId="038994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全区统一战线各领域代表人士参加会议。</w:t>
      </w:r>
    </w:p>
    <w:p w14:paraId="7D58371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val="en-US" w:eastAsia="zh-CN"/>
        </w:rPr>
      </w:pPr>
    </w:p>
    <w:p w14:paraId="499214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p>
    <w:sectPr>
      <w:footerReference r:id="rId5" w:type="default"/>
      <w:pgSz w:w="11906" w:h="16838"/>
      <w:pgMar w:top="1417" w:right="1077" w:bottom="1417" w:left="1077" w:header="851" w:footer="992" w:gutter="0"/>
      <w:pgNumType w:fmt="decimal" w:start="1"/>
      <w:cols w:space="720" w:num="1"/>
      <w:formProt w:val="0"/>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913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5BB3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6095BB3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42235"/>
    <w:multiLevelType w:val="singleLevel"/>
    <w:tmpl w:val="DCA4223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C07930"/>
    <w:rsid w:val="02DE614F"/>
    <w:rsid w:val="035B7461"/>
    <w:rsid w:val="0568718E"/>
    <w:rsid w:val="063D1785"/>
    <w:rsid w:val="08387792"/>
    <w:rsid w:val="0ACA303F"/>
    <w:rsid w:val="0C3920D0"/>
    <w:rsid w:val="0C564A23"/>
    <w:rsid w:val="0DC2598A"/>
    <w:rsid w:val="0E690670"/>
    <w:rsid w:val="0FCF3C0A"/>
    <w:rsid w:val="10EF0F30"/>
    <w:rsid w:val="11A00697"/>
    <w:rsid w:val="11B3309D"/>
    <w:rsid w:val="12020401"/>
    <w:rsid w:val="12841AC0"/>
    <w:rsid w:val="14A65A26"/>
    <w:rsid w:val="1677303D"/>
    <w:rsid w:val="18D90E71"/>
    <w:rsid w:val="19CB14AF"/>
    <w:rsid w:val="1AE10B9B"/>
    <w:rsid w:val="1C043218"/>
    <w:rsid w:val="20201D56"/>
    <w:rsid w:val="206461F2"/>
    <w:rsid w:val="22F97151"/>
    <w:rsid w:val="26E26565"/>
    <w:rsid w:val="280A726E"/>
    <w:rsid w:val="29183D5C"/>
    <w:rsid w:val="2A5B34E4"/>
    <w:rsid w:val="2B794B9C"/>
    <w:rsid w:val="2C7C7A8E"/>
    <w:rsid w:val="2F400FD5"/>
    <w:rsid w:val="309774E8"/>
    <w:rsid w:val="320969FD"/>
    <w:rsid w:val="352B7132"/>
    <w:rsid w:val="366869D7"/>
    <w:rsid w:val="3744424F"/>
    <w:rsid w:val="379F55DC"/>
    <w:rsid w:val="384C7BA2"/>
    <w:rsid w:val="3C891940"/>
    <w:rsid w:val="3E503F2D"/>
    <w:rsid w:val="3E5620CA"/>
    <w:rsid w:val="3F900452"/>
    <w:rsid w:val="425A5977"/>
    <w:rsid w:val="44DC5EA1"/>
    <w:rsid w:val="44F03AAD"/>
    <w:rsid w:val="48473718"/>
    <w:rsid w:val="49F91031"/>
    <w:rsid w:val="4A0C0644"/>
    <w:rsid w:val="4E796F7D"/>
    <w:rsid w:val="4FF43F35"/>
    <w:rsid w:val="52245573"/>
    <w:rsid w:val="547B0D70"/>
    <w:rsid w:val="557F4F69"/>
    <w:rsid w:val="559A1D1E"/>
    <w:rsid w:val="55D846F7"/>
    <w:rsid w:val="56597942"/>
    <w:rsid w:val="583C7ED8"/>
    <w:rsid w:val="5920455C"/>
    <w:rsid w:val="5B276113"/>
    <w:rsid w:val="5BAE21B7"/>
    <w:rsid w:val="5BB21EF0"/>
    <w:rsid w:val="5C7714C6"/>
    <w:rsid w:val="62FA3C3B"/>
    <w:rsid w:val="630E5218"/>
    <w:rsid w:val="63DB2068"/>
    <w:rsid w:val="64842F8A"/>
    <w:rsid w:val="653E2263"/>
    <w:rsid w:val="66E06A19"/>
    <w:rsid w:val="681040F2"/>
    <w:rsid w:val="6E3750BD"/>
    <w:rsid w:val="6E6C268F"/>
    <w:rsid w:val="6FEE0B57"/>
    <w:rsid w:val="73C51948"/>
    <w:rsid w:val="75330039"/>
    <w:rsid w:val="77466C44"/>
    <w:rsid w:val="7F1379DE"/>
    <w:rsid w:val="7F6B6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paragraph" w:styleId="2">
    <w:name w:val="heading 1"/>
    <w:basedOn w:val="1"/>
    <w:next w:val="1"/>
    <w:link w:val="11"/>
    <w:qFormat/>
    <w:uiPriority w:val="0"/>
    <w:pPr>
      <w:spacing w:before="0" w:beforeAutospacing="0" w:after="0" w:afterAutospacing="0" w:line="720" w:lineRule="exact"/>
      <w:jc w:val="center"/>
      <w:outlineLvl w:val="0"/>
    </w:pPr>
    <w:rPr>
      <w:rFonts w:hint="eastAsia" w:ascii="宋体" w:hAnsi="宋体" w:eastAsia="方正小标宋简体" w:cs="宋体"/>
      <w:bCs/>
      <w:kern w:val="44"/>
      <w:sz w:val="44"/>
      <w:szCs w:val="48"/>
    </w:rPr>
  </w:style>
  <w:style w:type="paragraph" w:styleId="3">
    <w:name w:val="heading 2"/>
    <w:basedOn w:val="1"/>
    <w:next w:val="1"/>
    <w:unhideWhenUsed/>
    <w:qFormat/>
    <w:uiPriority w:val="0"/>
    <w:pPr>
      <w:keepNext/>
      <w:keepLines/>
      <w:spacing w:beforeLines="0" w:beforeAutospacing="0" w:afterLines="0" w:afterAutospacing="0" w:line="560" w:lineRule="exact"/>
      <w:jc w:val="center"/>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560" w:lineRule="exact"/>
      <w:outlineLvl w:val="2"/>
    </w:pPr>
    <w:rPr>
      <w:rFonts w:ascii="Calibri" w:hAnsi="Calibri" w:eastAsia="楷体_GB2312" w:cs="Times New Roman"/>
      <w:b/>
      <w:sz w:val="32"/>
    </w:rPr>
  </w:style>
  <w:style w:type="character" w:default="1" w:styleId="10">
    <w:name w:val="Default Paragraph Font"/>
    <w:unhideWhenUsed/>
    <w:qFormat/>
    <w:uiPriority w:val="1"/>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11">
    <w:name w:val="标题 1 字符"/>
    <w:basedOn w:val="10"/>
    <w:link w:val="2"/>
    <w:qFormat/>
    <w:uiPriority w:val="0"/>
    <w:rPr>
      <w:rFonts w:ascii="宋体" w:hAnsi="宋体" w:eastAsia="方正小标宋简体" w:cs="宋体"/>
      <w:color w:val="2E75B5"/>
      <w:sz w:val="44"/>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51</Pages>
  <Words>26163</Words>
  <Characters>26382</Characters>
  <Lines>0</Lines>
  <Paragraphs>0</Paragraphs>
  <TotalTime>4</TotalTime>
  <ScaleCrop>false</ScaleCrop>
  <LinksUpToDate>false</LinksUpToDate>
  <CharactersWithSpaces>26424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WPS_1584020788</cp:lastModifiedBy>
  <dcterms:modified xsi:type="dcterms:W3CDTF">2026-01-19T09:50:04Z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eyJoZGlkIjoiMTU4NTlhMjA5OWY1OWRkNjRlYmI1YmJmZDRlNzJlY2UiLCJ1c2VySWQiOiIyNTc4MjQ2MDgifQ==</vt:lpwstr>
  </property>
  <property fmtid="{D5CDD505-2E9C-101B-9397-08002B2CF9AE}" pid="4" name="ICV">
    <vt:lpwstr>B4F5C39C1F7F4072ABD762B5B97F3611_13</vt:lpwstr>
  </property>
</Properties>
</file>