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52C79">
      <w:pPr>
        <w:pStyle w:val="7"/>
        <w:pageBreakBefore w:val="0"/>
        <w:widowControl w:val="0"/>
        <w:tabs>
          <w:tab w:val="right" w:leader="dot" w:pos="9746"/>
        </w:tabs>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lang w:val="en-US" w:eastAsia="zh-CN"/>
        </w:rPr>
      </w:pPr>
      <w:bookmarkStart w:id="22" w:name="_GoBack"/>
      <w:bookmarkEnd w:id="22"/>
    </w:p>
    <w:p w14:paraId="1B530197">
      <w:pPr>
        <w:pStyle w:val="7"/>
        <w:pageBreakBefore w:val="0"/>
        <w:widowControl w:val="0"/>
        <w:tabs>
          <w:tab w:val="right" w:leader="dot" w:pos="9638"/>
        </w:tabs>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3634A25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Calibri" w:hAnsi="Calibri" w:eastAsia="仿宋_GB2312" w:cs="Times New Roman"/>
          <w:sz w:val="84"/>
          <w:szCs w:val="84"/>
          <w:lang w:val="en-US" w:eastAsia="zh-CN"/>
        </w:rPr>
      </w:pPr>
    </w:p>
    <w:p w14:paraId="5B5DB671">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Calibri" w:hAnsi="Calibri" w:eastAsia="仿宋_GB2312" w:cs="Times New Roman"/>
          <w:sz w:val="84"/>
          <w:szCs w:val="84"/>
          <w:lang w:val="en-US" w:eastAsia="zh-CN"/>
        </w:rPr>
      </w:pPr>
    </w:p>
    <w:p w14:paraId="029B4AC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民进内蒙古区委会</w:t>
      </w:r>
    </w:p>
    <w:p w14:paraId="3569D8D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学习资料汇编</w:t>
      </w:r>
    </w:p>
    <w:p w14:paraId="78E6FA07">
      <w:pPr>
        <w:pageBreakBefore w:val="0"/>
        <w:widowControl w:val="0"/>
        <w:kinsoku/>
        <w:wordWrap/>
        <w:overflowPunct/>
        <w:topLinePunct w:val="0"/>
        <w:autoSpaceDE/>
        <w:autoSpaceDN/>
        <w:bidi w:val="0"/>
        <w:adjustRightInd/>
        <w:spacing w:line="560" w:lineRule="exact"/>
        <w:textAlignment w:val="auto"/>
        <w:rPr>
          <w:rFonts w:hint="eastAsia" w:ascii="Calibri" w:hAnsi="Calibri" w:eastAsia="仿宋_GB2312" w:cs="Times New Roman"/>
          <w:sz w:val="84"/>
          <w:szCs w:val="84"/>
          <w:lang w:val="en-US" w:eastAsia="zh-CN"/>
        </w:rPr>
      </w:pPr>
    </w:p>
    <w:p w14:paraId="2098A9FA">
      <w:pPr>
        <w:pageBreakBefore w:val="0"/>
        <w:widowControl w:val="0"/>
        <w:kinsoku/>
        <w:wordWrap/>
        <w:overflowPunct/>
        <w:topLinePunct w:val="0"/>
        <w:autoSpaceDE/>
        <w:autoSpaceDN/>
        <w:bidi w:val="0"/>
        <w:adjustRightInd/>
        <w:spacing w:line="560" w:lineRule="exact"/>
        <w:jc w:val="center"/>
        <w:textAlignment w:val="auto"/>
        <w:rPr>
          <w:rFonts w:hint="eastAsia" w:ascii="楷体_GB2312" w:hAnsi="楷体_GB2312" w:eastAsia="楷体_GB2312" w:cs="楷体_GB2312"/>
          <w:b/>
          <w:bCs/>
          <w:sz w:val="52"/>
          <w:szCs w:val="52"/>
          <w:lang w:val="en-US" w:eastAsia="zh-CN"/>
        </w:rPr>
      </w:pPr>
      <w:r>
        <w:rPr>
          <w:rFonts w:hint="eastAsia" w:ascii="楷体_GB2312" w:hAnsi="楷体_GB2312" w:eastAsia="楷体_GB2312" w:cs="楷体_GB2312"/>
          <w:b/>
          <w:bCs/>
          <w:sz w:val="52"/>
          <w:szCs w:val="52"/>
          <w:lang w:val="en-US" w:eastAsia="zh-CN"/>
        </w:rPr>
        <w:t>九月份</w:t>
      </w:r>
    </w:p>
    <w:p w14:paraId="6901E684">
      <w:pPr>
        <w:pageBreakBefore w:val="0"/>
        <w:widowControl w:val="0"/>
        <w:kinsoku/>
        <w:wordWrap/>
        <w:overflowPunct/>
        <w:topLinePunct w:val="0"/>
        <w:autoSpaceDE/>
        <w:autoSpaceDN/>
        <w:bidi w:val="0"/>
        <w:adjustRightInd/>
        <w:spacing w:line="560" w:lineRule="exact"/>
        <w:textAlignment w:val="auto"/>
        <w:rPr>
          <w:rFonts w:hint="eastAsia" w:ascii="Calibri" w:hAnsi="Calibri" w:eastAsia="仿宋_GB2312" w:cs="Times New Roman"/>
          <w:sz w:val="84"/>
          <w:szCs w:val="84"/>
          <w:lang w:val="en-US" w:eastAsia="zh-CN"/>
        </w:rPr>
      </w:pPr>
    </w:p>
    <w:p w14:paraId="54E1EAD4">
      <w:pPr>
        <w:pageBreakBefore w:val="0"/>
        <w:widowControl w:val="0"/>
        <w:kinsoku/>
        <w:wordWrap/>
        <w:overflowPunct/>
        <w:topLinePunct w:val="0"/>
        <w:autoSpaceDE/>
        <w:autoSpaceDN/>
        <w:bidi w:val="0"/>
        <w:adjustRightInd/>
        <w:spacing w:line="560" w:lineRule="exact"/>
        <w:textAlignment w:val="auto"/>
        <w:rPr>
          <w:rFonts w:hint="eastAsia" w:ascii="Calibri" w:hAnsi="Calibri" w:eastAsia="仿宋_GB2312" w:cs="Times New Roman"/>
          <w:sz w:val="84"/>
          <w:szCs w:val="84"/>
          <w:lang w:val="en-US" w:eastAsia="zh-CN"/>
        </w:rPr>
      </w:pPr>
    </w:p>
    <w:p w14:paraId="31AEFFD7">
      <w:pPr>
        <w:pageBreakBefore w:val="0"/>
        <w:widowControl w:val="0"/>
        <w:kinsoku/>
        <w:wordWrap/>
        <w:overflowPunct/>
        <w:topLinePunct w:val="0"/>
        <w:autoSpaceDE/>
        <w:autoSpaceDN/>
        <w:bidi w:val="0"/>
        <w:adjustRightInd/>
        <w:spacing w:line="560" w:lineRule="exact"/>
        <w:textAlignment w:val="auto"/>
        <w:rPr>
          <w:rFonts w:hint="eastAsia" w:ascii="Calibri" w:hAnsi="Calibri" w:eastAsia="仿宋_GB2312" w:cs="Times New Roman"/>
          <w:sz w:val="84"/>
          <w:szCs w:val="84"/>
          <w:lang w:val="en-US" w:eastAsia="zh-CN"/>
        </w:rPr>
      </w:pPr>
    </w:p>
    <w:p w14:paraId="677268DF">
      <w:pPr>
        <w:pageBreakBefore w:val="0"/>
        <w:widowControl w:val="0"/>
        <w:kinsoku/>
        <w:wordWrap/>
        <w:overflowPunct/>
        <w:topLinePunct w:val="0"/>
        <w:autoSpaceDE/>
        <w:autoSpaceDN/>
        <w:bidi w:val="0"/>
        <w:adjustRightInd/>
        <w:spacing w:line="560" w:lineRule="exact"/>
        <w:textAlignment w:val="auto"/>
        <w:rPr>
          <w:rFonts w:hint="eastAsia" w:ascii="Calibri" w:hAnsi="Calibri" w:eastAsia="仿宋_GB2312" w:cs="Times New Roman"/>
          <w:sz w:val="84"/>
          <w:szCs w:val="84"/>
          <w:lang w:val="en-US" w:eastAsia="zh-CN"/>
        </w:rPr>
      </w:pPr>
    </w:p>
    <w:p w14:paraId="1710992C">
      <w:pPr>
        <w:pageBreakBefore w:val="0"/>
        <w:widowControl w:val="0"/>
        <w:kinsoku/>
        <w:wordWrap/>
        <w:overflowPunct/>
        <w:topLinePunct w:val="0"/>
        <w:autoSpaceDE/>
        <w:autoSpaceDN/>
        <w:bidi w:val="0"/>
        <w:adjustRightInd/>
        <w:spacing w:line="560" w:lineRule="exact"/>
        <w:textAlignment w:val="auto"/>
        <w:rPr>
          <w:rFonts w:hint="eastAsia" w:ascii="Calibri" w:hAnsi="Calibri" w:eastAsia="仿宋_GB2312" w:cs="Times New Roman"/>
          <w:sz w:val="84"/>
          <w:szCs w:val="84"/>
          <w:lang w:val="en-US" w:eastAsia="zh-CN"/>
        </w:rPr>
      </w:pPr>
    </w:p>
    <w:p w14:paraId="720B669C">
      <w:pPr>
        <w:pageBreakBefore w:val="0"/>
        <w:widowControl w:val="0"/>
        <w:kinsoku/>
        <w:wordWrap/>
        <w:overflowPunct/>
        <w:topLinePunct w:val="0"/>
        <w:autoSpaceDE/>
        <w:autoSpaceDN/>
        <w:bidi w:val="0"/>
        <w:adjustRightInd/>
        <w:spacing w:line="560" w:lineRule="exact"/>
        <w:textAlignment w:val="auto"/>
        <w:rPr>
          <w:rFonts w:hint="eastAsia" w:ascii="Calibri" w:hAnsi="Calibri" w:eastAsia="仿宋_GB2312" w:cs="Times New Roman"/>
          <w:sz w:val="84"/>
          <w:szCs w:val="84"/>
          <w:lang w:val="en-US" w:eastAsia="zh-CN"/>
        </w:rPr>
      </w:pPr>
    </w:p>
    <w:p w14:paraId="47FE0767">
      <w:pPr>
        <w:pageBreakBefore w:val="0"/>
        <w:widowControl w:val="0"/>
        <w:kinsoku/>
        <w:wordWrap/>
        <w:overflowPunct/>
        <w:topLinePunct w:val="0"/>
        <w:autoSpaceDE/>
        <w:autoSpaceDN/>
        <w:bidi w:val="0"/>
        <w:adjustRightInd/>
        <w:spacing w:line="560" w:lineRule="exact"/>
        <w:textAlignment w:val="auto"/>
        <w:rPr>
          <w:rFonts w:hint="eastAsia" w:ascii="Calibri" w:hAnsi="Calibri" w:eastAsia="仿宋_GB2312" w:cs="Times New Roman"/>
          <w:sz w:val="84"/>
          <w:szCs w:val="84"/>
          <w:lang w:val="en-US" w:eastAsia="zh-CN"/>
        </w:rPr>
      </w:pPr>
    </w:p>
    <w:p w14:paraId="0804D562">
      <w:pPr>
        <w:pageBreakBefore w:val="0"/>
        <w:widowControl w:val="0"/>
        <w:kinsoku/>
        <w:wordWrap/>
        <w:overflowPunct/>
        <w:topLinePunct w:val="0"/>
        <w:autoSpaceDE/>
        <w:autoSpaceDN/>
        <w:bidi w:val="0"/>
        <w:adjustRightIn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民进内蒙古区委会宣传部</w:t>
      </w:r>
    </w:p>
    <w:p w14:paraId="44F3B40D">
      <w:pPr>
        <w:pageBreakBefore w:val="0"/>
        <w:widowControl w:val="0"/>
        <w:kinsoku/>
        <w:wordWrap/>
        <w:overflowPunct/>
        <w:topLinePunct w:val="0"/>
        <w:autoSpaceDE/>
        <w:autoSpaceDN/>
        <w:bidi w:val="0"/>
        <w:adjustRightIn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2025年9月</w:t>
      </w:r>
    </w:p>
    <w:p w14:paraId="109AE331">
      <w:pPr>
        <w:pStyle w:val="7"/>
        <w:keepNext w:val="0"/>
        <w:keepLines w:val="0"/>
        <w:pageBreakBefore w:val="0"/>
        <w:widowControl w:val="0"/>
        <w:tabs>
          <w:tab w:val="right" w:leader="dot" w:pos="9746"/>
        </w:tabs>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lang w:val="en-US" w:eastAsia="zh-CN"/>
        </w:rPr>
        <w:br w:type="page"/>
      </w:r>
      <w:r>
        <w:rPr>
          <w:rFonts w:hint="eastAsia" w:ascii="方正小标宋简体" w:hAnsi="方正小标宋简体" w:eastAsia="方正小标宋简体" w:cs="方正小标宋简体"/>
          <w:sz w:val="40"/>
          <w:szCs w:val="32"/>
          <w:lang w:val="en-US" w:eastAsia="zh-CN"/>
        </w:rPr>
        <w:t>目  录</w:t>
      </w:r>
    </w:p>
    <w:p w14:paraId="07E90BE6">
      <w:pPr>
        <w:pStyle w:val="7"/>
        <w:numPr>
          <w:ilvl w:val="0"/>
          <w:numId w:val="1"/>
        </w:numPr>
        <w:tabs>
          <w:tab w:val="right" w:leader="dot" w:pos="9746"/>
        </w:tabs>
        <w:ind w:left="0" w:leftChars="0" w:firstLine="420" w:firstLineChars="0"/>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 \o "1-1" \h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_Toc27315 </w:instrText>
      </w:r>
      <w:r>
        <w:rPr>
          <w:rFonts w:hint="eastAsia" w:ascii="仿宋_GB2312" w:hAnsi="仿宋_GB2312" w:eastAsia="仿宋_GB2312" w:cs="仿宋_GB2312"/>
          <w:szCs w:val="32"/>
        </w:rPr>
        <w:fldChar w:fldCharType="separate"/>
      </w:r>
      <w:r>
        <w:rPr>
          <w:rFonts w:hint="eastAsia"/>
        </w:rPr>
        <w:t>中共中央政治局召开会议</w:t>
      </w:r>
      <w:r>
        <w:rPr>
          <w:rFonts w:hint="eastAsia"/>
          <w:lang w:val="en-US" w:eastAsia="zh-CN"/>
        </w:rPr>
        <w:t xml:space="preserve"> </w:t>
      </w:r>
      <w:r>
        <w:rPr>
          <w:rFonts w:hint="eastAsia"/>
        </w:rPr>
        <w:t>审议《中国共产党思想政治工作条例》</w:t>
      </w:r>
      <w:r>
        <w:rPr>
          <w:rFonts w:hint="eastAsia"/>
          <w:lang w:val="en-US" w:eastAsia="zh-CN"/>
        </w:rPr>
        <w:t xml:space="preserve"> </w:t>
      </w:r>
      <w:r>
        <w:rPr>
          <w:rFonts w:hint="eastAsia"/>
        </w:rPr>
        <w:t>研究《中华人民共和国民族团结进步促进法（草案）》</w:t>
      </w:r>
      <w:r>
        <w:tab/>
      </w:r>
      <w:r>
        <w:fldChar w:fldCharType="begin"/>
      </w:r>
      <w:r>
        <w:instrText xml:space="preserve"> PAGEREF _Toc27315 \h </w:instrText>
      </w:r>
      <w:r>
        <w:fldChar w:fldCharType="separate"/>
      </w:r>
      <w:r>
        <w:t>1</w:t>
      </w:r>
      <w:r>
        <w:fldChar w:fldCharType="end"/>
      </w:r>
      <w:r>
        <w:rPr>
          <w:rFonts w:hint="eastAsia" w:ascii="仿宋_GB2312" w:hAnsi="仿宋_GB2312" w:eastAsia="仿宋_GB2312" w:cs="仿宋_GB2312"/>
          <w:szCs w:val="32"/>
        </w:rPr>
        <w:fldChar w:fldCharType="end"/>
      </w:r>
    </w:p>
    <w:p w14:paraId="251F27E2">
      <w:pPr>
        <w:pStyle w:val="7"/>
        <w:numPr>
          <w:ilvl w:val="0"/>
          <w:numId w:val="1"/>
        </w:numPr>
        <w:tabs>
          <w:tab w:val="right" w:leader="dot" w:pos="9746"/>
        </w:tabs>
        <w:ind w:left="0" w:leftChars="0" w:firstLine="420" w:firstLineChars="0"/>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_Toc22363 </w:instrText>
      </w:r>
      <w:r>
        <w:rPr>
          <w:rFonts w:hint="eastAsia" w:ascii="仿宋_GB2312" w:hAnsi="仿宋_GB2312" w:eastAsia="仿宋_GB2312" w:cs="仿宋_GB2312"/>
          <w:szCs w:val="32"/>
        </w:rPr>
        <w:fldChar w:fldCharType="separate"/>
      </w:r>
      <w:r>
        <w:rPr>
          <w:rFonts w:hint="eastAsia"/>
        </w:rPr>
        <w:t>习近平作出重要指示强调</w:t>
      </w:r>
      <w:r>
        <w:rPr>
          <w:rFonts w:hint="eastAsia"/>
          <w:lang w:val="en-US" w:eastAsia="zh-CN"/>
        </w:rPr>
        <w:t xml:space="preserve"> </w:t>
      </w:r>
      <w:r>
        <w:rPr>
          <w:rFonts w:hint="eastAsia"/>
        </w:rPr>
        <w:t>锲而不舍落实中央八项规定精神 推进作风建设常态化长效化</w:t>
      </w:r>
      <w:r>
        <w:tab/>
      </w:r>
      <w:r>
        <w:fldChar w:fldCharType="begin"/>
      </w:r>
      <w:r>
        <w:instrText xml:space="preserve"> PAGEREF _Toc22363 \h </w:instrText>
      </w:r>
      <w:r>
        <w:fldChar w:fldCharType="separate"/>
      </w:r>
      <w:r>
        <w:t>3</w:t>
      </w:r>
      <w:r>
        <w:fldChar w:fldCharType="end"/>
      </w:r>
      <w:r>
        <w:rPr>
          <w:rFonts w:hint="eastAsia" w:ascii="仿宋_GB2312" w:hAnsi="仿宋_GB2312" w:eastAsia="仿宋_GB2312" w:cs="仿宋_GB2312"/>
          <w:szCs w:val="32"/>
        </w:rPr>
        <w:fldChar w:fldCharType="end"/>
      </w:r>
    </w:p>
    <w:p w14:paraId="3EC4BB89">
      <w:pPr>
        <w:pStyle w:val="7"/>
        <w:numPr>
          <w:ilvl w:val="0"/>
          <w:numId w:val="1"/>
        </w:numPr>
        <w:tabs>
          <w:tab w:val="right" w:leader="dot" w:pos="9746"/>
        </w:tabs>
        <w:ind w:left="0" w:leftChars="0" w:firstLine="420" w:firstLineChars="0"/>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_Toc24138 </w:instrText>
      </w:r>
      <w:r>
        <w:rPr>
          <w:rFonts w:hint="eastAsia" w:ascii="仿宋_GB2312" w:hAnsi="仿宋_GB2312" w:eastAsia="仿宋_GB2312" w:cs="仿宋_GB2312"/>
          <w:szCs w:val="32"/>
        </w:rPr>
        <w:fldChar w:fldCharType="separate"/>
      </w:r>
      <w:r>
        <w:rPr>
          <w:rFonts w:hint="eastAsia"/>
        </w:rPr>
        <w:t>中办转发《中央宣传部、中央组织部关于认真组织学习〈习近平谈治国理政〉第五卷的通知》</w:t>
      </w:r>
      <w:r>
        <w:tab/>
      </w:r>
      <w:r>
        <w:fldChar w:fldCharType="begin"/>
      </w:r>
      <w:r>
        <w:instrText xml:space="preserve"> PAGEREF _Toc24138 \h </w:instrText>
      </w:r>
      <w:r>
        <w:fldChar w:fldCharType="separate"/>
      </w:r>
      <w:r>
        <w:t>6</w:t>
      </w:r>
      <w:r>
        <w:fldChar w:fldCharType="end"/>
      </w:r>
      <w:r>
        <w:rPr>
          <w:rFonts w:hint="eastAsia" w:ascii="仿宋_GB2312" w:hAnsi="仿宋_GB2312" w:eastAsia="仿宋_GB2312" w:cs="仿宋_GB2312"/>
          <w:szCs w:val="32"/>
        </w:rPr>
        <w:fldChar w:fldCharType="end"/>
      </w:r>
    </w:p>
    <w:p w14:paraId="424A1D48">
      <w:pPr>
        <w:pStyle w:val="7"/>
        <w:numPr>
          <w:ilvl w:val="0"/>
          <w:numId w:val="1"/>
        </w:numPr>
        <w:tabs>
          <w:tab w:val="right" w:leader="dot" w:pos="9746"/>
        </w:tabs>
        <w:ind w:left="0" w:leftChars="0" w:firstLine="420" w:firstLineChars="0"/>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_Toc24118 </w:instrText>
      </w:r>
      <w:r>
        <w:rPr>
          <w:rFonts w:hint="eastAsia" w:ascii="仿宋_GB2312" w:hAnsi="仿宋_GB2312" w:eastAsia="仿宋_GB2312" w:cs="仿宋_GB2312"/>
          <w:szCs w:val="32"/>
        </w:rPr>
        <w:fldChar w:fldCharType="separate"/>
      </w:r>
      <w:r>
        <w:rPr>
          <w:rFonts w:hint="eastAsia"/>
        </w:rPr>
        <w:t>中国人民抗日战争暨世界反法西斯战争胜利80周年大会在京隆重举行</w:t>
      </w:r>
      <w:r>
        <w:tab/>
      </w:r>
      <w:r>
        <w:fldChar w:fldCharType="begin"/>
      </w:r>
      <w:r>
        <w:instrText xml:space="preserve"> PAGEREF _Toc24118 \h </w:instrText>
      </w:r>
      <w:r>
        <w:fldChar w:fldCharType="separate"/>
      </w:r>
      <w:r>
        <w:t>9</w:t>
      </w:r>
      <w:r>
        <w:fldChar w:fldCharType="end"/>
      </w:r>
      <w:r>
        <w:rPr>
          <w:rFonts w:hint="eastAsia" w:ascii="仿宋_GB2312" w:hAnsi="仿宋_GB2312" w:eastAsia="仿宋_GB2312" w:cs="仿宋_GB2312"/>
          <w:szCs w:val="32"/>
        </w:rPr>
        <w:fldChar w:fldCharType="end"/>
      </w:r>
    </w:p>
    <w:p w14:paraId="5FB76979">
      <w:pPr>
        <w:pStyle w:val="7"/>
        <w:numPr>
          <w:ilvl w:val="0"/>
          <w:numId w:val="1"/>
        </w:numPr>
        <w:tabs>
          <w:tab w:val="right" w:leader="dot" w:pos="9746"/>
        </w:tabs>
        <w:ind w:left="0" w:leftChars="0" w:firstLine="420" w:firstLineChars="0"/>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_Toc28155 </w:instrText>
      </w:r>
      <w:r>
        <w:rPr>
          <w:rFonts w:hint="eastAsia" w:ascii="仿宋_GB2312" w:hAnsi="仿宋_GB2312" w:eastAsia="仿宋_GB2312" w:cs="仿宋_GB2312"/>
          <w:szCs w:val="32"/>
        </w:rPr>
        <w:fldChar w:fldCharType="separate"/>
      </w:r>
      <w:r>
        <w:rPr>
          <w:rFonts w:hint="eastAsia"/>
        </w:rPr>
        <w:t>中国人民抗日战争暨世界反法西斯战争胜利80周年纪念活动总结会议在京举行</w:t>
      </w:r>
      <w:r>
        <w:tab/>
      </w:r>
      <w:r>
        <w:fldChar w:fldCharType="begin"/>
      </w:r>
      <w:r>
        <w:instrText xml:space="preserve"> PAGEREF _Toc28155 \h </w:instrText>
      </w:r>
      <w:r>
        <w:fldChar w:fldCharType="separate"/>
      </w:r>
      <w:r>
        <w:t>17</w:t>
      </w:r>
      <w:r>
        <w:fldChar w:fldCharType="end"/>
      </w:r>
      <w:r>
        <w:rPr>
          <w:rFonts w:hint="eastAsia" w:ascii="仿宋_GB2312" w:hAnsi="仿宋_GB2312" w:eastAsia="仿宋_GB2312" w:cs="仿宋_GB2312"/>
          <w:szCs w:val="32"/>
        </w:rPr>
        <w:fldChar w:fldCharType="end"/>
      </w:r>
    </w:p>
    <w:p w14:paraId="3B2ACFE9">
      <w:pPr>
        <w:pStyle w:val="7"/>
        <w:numPr>
          <w:ilvl w:val="0"/>
          <w:numId w:val="1"/>
        </w:numPr>
        <w:tabs>
          <w:tab w:val="right" w:leader="dot" w:pos="9746"/>
        </w:tabs>
        <w:ind w:left="0" w:leftChars="0" w:firstLine="420" w:firstLineChars="0"/>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_Toc26369 </w:instrText>
      </w:r>
      <w:r>
        <w:rPr>
          <w:rFonts w:hint="eastAsia" w:ascii="仿宋_GB2312" w:hAnsi="仿宋_GB2312" w:eastAsia="仿宋_GB2312" w:cs="仿宋_GB2312"/>
          <w:szCs w:val="32"/>
        </w:rPr>
        <w:fldChar w:fldCharType="separate"/>
      </w:r>
      <w:r>
        <w:rPr>
          <w:rFonts w:hint="eastAsia"/>
        </w:rPr>
        <w:t>习近平致信祝贺中国致公党成立100周年强调</w:t>
      </w:r>
      <w:r>
        <w:rPr>
          <w:rFonts w:hint="eastAsia"/>
          <w:lang w:val="en-US" w:eastAsia="zh-CN"/>
        </w:rPr>
        <w:t xml:space="preserve"> </w:t>
      </w:r>
      <w:r>
        <w:rPr>
          <w:rFonts w:hint="eastAsia"/>
          <w:szCs w:val="36"/>
        </w:rPr>
        <w:t>广泛团结海外侨胞归侨侨眷和留学人员 为强国建设民族复兴伟业作出新的更大贡献</w:t>
      </w:r>
      <w:r>
        <w:tab/>
      </w:r>
      <w:r>
        <w:fldChar w:fldCharType="begin"/>
      </w:r>
      <w:r>
        <w:instrText xml:space="preserve"> PAGEREF _Toc26369 \h </w:instrText>
      </w:r>
      <w:r>
        <w:fldChar w:fldCharType="separate"/>
      </w:r>
      <w:r>
        <w:t>19</w:t>
      </w:r>
      <w:r>
        <w:fldChar w:fldCharType="end"/>
      </w:r>
      <w:r>
        <w:rPr>
          <w:rFonts w:hint="eastAsia" w:ascii="仿宋_GB2312" w:hAnsi="仿宋_GB2312" w:eastAsia="仿宋_GB2312" w:cs="仿宋_GB2312"/>
          <w:szCs w:val="32"/>
        </w:rPr>
        <w:fldChar w:fldCharType="end"/>
      </w:r>
    </w:p>
    <w:p w14:paraId="56DE97FF">
      <w:pPr>
        <w:pStyle w:val="7"/>
        <w:numPr>
          <w:ilvl w:val="0"/>
          <w:numId w:val="1"/>
        </w:numPr>
        <w:tabs>
          <w:tab w:val="right" w:leader="dot" w:pos="9746"/>
        </w:tabs>
        <w:ind w:left="0" w:leftChars="0" w:firstLine="420" w:firstLineChars="0"/>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_Toc15904 </w:instrText>
      </w:r>
      <w:r>
        <w:rPr>
          <w:rFonts w:hint="eastAsia" w:ascii="仿宋_GB2312" w:hAnsi="仿宋_GB2312" w:eastAsia="仿宋_GB2312" w:cs="仿宋_GB2312"/>
          <w:szCs w:val="32"/>
        </w:rPr>
        <w:fldChar w:fldCharType="separate"/>
      </w:r>
      <w:r>
        <w:rPr>
          <w:rFonts w:hint="eastAsia"/>
        </w:rPr>
        <w:t>《求是》杂志发表习近平总书记重要文章</w:t>
      </w:r>
      <w:r>
        <w:rPr>
          <w:rFonts w:hint="eastAsia"/>
          <w:lang w:val="en-US" w:eastAsia="zh-CN"/>
        </w:rPr>
        <w:t xml:space="preserve"> </w:t>
      </w:r>
      <w:r>
        <w:rPr>
          <w:rFonts w:hint="eastAsia"/>
          <w:szCs w:val="32"/>
        </w:rPr>
        <w:t>弘扬伟大抗战精神，向着中华民族伟大复兴的光辉彼岸奋勇前进</w:t>
      </w:r>
      <w:r>
        <w:tab/>
      </w:r>
      <w:r>
        <w:fldChar w:fldCharType="begin"/>
      </w:r>
      <w:r>
        <w:instrText xml:space="preserve"> PAGEREF _Toc15904 \h </w:instrText>
      </w:r>
      <w:r>
        <w:fldChar w:fldCharType="separate"/>
      </w:r>
      <w:r>
        <w:t>22</w:t>
      </w:r>
      <w:r>
        <w:fldChar w:fldCharType="end"/>
      </w:r>
      <w:r>
        <w:rPr>
          <w:rFonts w:hint="eastAsia" w:ascii="仿宋_GB2312" w:hAnsi="仿宋_GB2312" w:eastAsia="仿宋_GB2312" w:cs="仿宋_GB2312"/>
          <w:szCs w:val="32"/>
        </w:rPr>
        <w:fldChar w:fldCharType="end"/>
      </w:r>
    </w:p>
    <w:p w14:paraId="45159558">
      <w:pPr>
        <w:pStyle w:val="7"/>
        <w:numPr>
          <w:ilvl w:val="0"/>
          <w:numId w:val="1"/>
        </w:numPr>
        <w:tabs>
          <w:tab w:val="right" w:leader="dot" w:pos="9746"/>
        </w:tabs>
        <w:ind w:left="0" w:leftChars="0" w:firstLine="420" w:firstLineChars="0"/>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_Toc159 </w:instrText>
      </w:r>
      <w:r>
        <w:rPr>
          <w:rFonts w:hint="eastAsia" w:ascii="仿宋_GB2312" w:hAnsi="仿宋_GB2312" w:eastAsia="仿宋_GB2312" w:cs="仿宋_GB2312"/>
          <w:szCs w:val="32"/>
        </w:rPr>
        <w:fldChar w:fldCharType="separate"/>
      </w:r>
      <w:r>
        <w:rPr>
          <w:rFonts w:hint="eastAsia"/>
        </w:rPr>
        <w:t>《求是》杂志发表习近平总书记重要文章</w:t>
      </w:r>
      <w:r>
        <w:rPr>
          <w:rFonts w:hint="eastAsia"/>
          <w:lang w:val="en-US" w:eastAsia="zh-CN"/>
        </w:rPr>
        <w:t xml:space="preserve"> </w:t>
      </w:r>
      <w:r>
        <w:rPr>
          <w:rFonts w:hint="eastAsia"/>
          <w:szCs w:val="32"/>
        </w:rPr>
        <w:t>纵深推进全国统一大市场建设</w:t>
      </w:r>
      <w:r>
        <w:tab/>
      </w:r>
      <w:r>
        <w:fldChar w:fldCharType="begin"/>
      </w:r>
      <w:r>
        <w:instrText xml:space="preserve"> PAGEREF _Toc159 \h </w:instrText>
      </w:r>
      <w:r>
        <w:fldChar w:fldCharType="separate"/>
      </w:r>
      <w:r>
        <w:t>24</w:t>
      </w:r>
      <w:r>
        <w:fldChar w:fldCharType="end"/>
      </w:r>
      <w:r>
        <w:rPr>
          <w:rFonts w:hint="eastAsia" w:ascii="仿宋_GB2312" w:hAnsi="仿宋_GB2312" w:eastAsia="仿宋_GB2312" w:cs="仿宋_GB2312"/>
          <w:szCs w:val="32"/>
        </w:rPr>
        <w:fldChar w:fldCharType="end"/>
      </w:r>
    </w:p>
    <w:p w14:paraId="7D32F41F">
      <w:pPr>
        <w:pStyle w:val="7"/>
        <w:numPr>
          <w:ilvl w:val="0"/>
          <w:numId w:val="1"/>
        </w:numPr>
        <w:tabs>
          <w:tab w:val="right" w:leader="dot" w:pos="9746"/>
        </w:tabs>
        <w:ind w:left="0" w:leftChars="0" w:firstLine="420" w:firstLineChars="0"/>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_Toc30267 </w:instrText>
      </w:r>
      <w:r>
        <w:rPr>
          <w:rFonts w:hint="eastAsia" w:ascii="仿宋_GB2312" w:hAnsi="仿宋_GB2312" w:eastAsia="仿宋_GB2312" w:cs="仿宋_GB2312"/>
          <w:szCs w:val="32"/>
        </w:rPr>
        <w:fldChar w:fldCharType="separate"/>
      </w:r>
      <w:r>
        <w:rPr>
          <w:rFonts w:hint="eastAsia" w:ascii="Times New Roman" w:hAnsi="Times New Roman" w:cs="Times New Roman"/>
        </w:rPr>
        <w:t>民进中央举行纪念雷洁琼同志诞辰120周年座谈会</w:t>
      </w:r>
      <w:r>
        <w:tab/>
      </w:r>
      <w:r>
        <w:fldChar w:fldCharType="begin"/>
      </w:r>
      <w:r>
        <w:instrText xml:space="preserve"> PAGEREF _Toc30267 \h </w:instrText>
      </w:r>
      <w:r>
        <w:fldChar w:fldCharType="separate"/>
      </w:r>
      <w:r>
        <w:t>26</w:t>
      </w:r>
      <w:r>
        <w:fldChar w:fldCharType="end"/>
      </w:r>
      <w:r>
        <w:rPr>
          <w:rFonts w:hint="eastAsia" w:ascii="仿宋_GB2312" w:hAnsi="仿宋_GB2312" w:eastAsia="仿宋_GB2312" w:cs="仿宋_GB2312"/>
          <w:szCs w:val="32"/>
        </w:rPr>
        <w:fldChar w:fldCharType="end"/>
      </w:r>
    </w:p>
    <w:p w14:paraId="44961329">
      <w:pPr>
        <w:pStyle w:val="7"/>
        <w:numPr>
          <w:ilvl w:val="0"/>
          <w:numId w:val="1"/>
        </w:numPr>
        <w:tabs>
          <w:tab w:val="right" w:leader="dot" w:pos="9746"/>
        </w:tabs>
        <w:ind w:left="0" w:leftChars="0" w:firstLine="420" w:firstLineChars="0"/>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_Toc24591 </w:instrText>
      </w:r>
      <w:r>
        <w:rPr>
          <w:rFonts w:hint="eastAsia" w:ascii="仿宋_GB2312" w:hAnsi="仿宋_GB2312" w:eastAsia="仿宋_GB2312" w:cs="仿宋_GB2312"/>
          <w:szCs w:val="32"/>
        </w:rPr>
        <w:fldChar w:fldCharType="separate"/>
      </w:r>
      <w:r>
        <w:rPr>
          <w:rFonts w:hint="eastAsia" w:ascii="Times New Roman" w:hAnsi="Times New Roman" w:cs="Times New Roman"/>
        </w:rPr>
        <w:t>自治区党委常委会召开会议 学习贯彻习近平总</w:t>
      </w:r>
      <w:r>
        <w:rPr>
          <w:rFonts w:hint="eastAsia" w:ascii="Times New Roman" w:hAnsi="Times New Roman" w:cs="Times New Roman"/>
          <w:lang w:val="en-US" w:eastAsia="zh-CN"/>
        </w:rPr>
        <w:t>书</w:t>
      </w:r>
      <w:r>
        <w:rPr>
          <w:rFonts w:hint="eastAsia" w:ascii="Times New Roman" w:hAnsi="Times New Roman" w:cs="Times New Roman"/>
        </w:rPr>
        <w:t>记近期有关重要指示精神 孙绍骋主持</w:t>
      </w:r>
      <w:r>
        <w:tab/>
      </w:r>
      <w:r>
        <w:fldChar w:fldCharType="begin"/>
      </w:r>
      <w:r>
        <w:instrText xml:space="preserve"> PAGEREF _Toc24591 \h </w:instrText>
      </w:r>
      <w:r>
        <w:fldChar w:fldCharType="separate"/>
      </w:r>
      <w:r>
        <w:t>28</w:t>
      </w:r>
      <w:r>
        <w:fldChar w:fldCharType="end"/>
      </w:r>
      <w:r>
        <w:rPr>
          <w:rFonts w:hint="eastAsia" w:ascii="仿宋_GB2312" w:hAnsi="仿宋_GB2312" w:eastAsia="仿宋_GB2312" w:cs="仿宋_GB2312"/>
          <w:szCs w:val="32"/>
        </w:rPr>
        <w:fldChar w:fldCharType="end"/>
      </w:r>
    </w:p>
    <w:p w14:paraId="649D7390">
      <w:pPr>
        <w:pStyle w:val="7"/>
        <w:numPr>
          <w:ilvl w:val="0"/>
          <w:numId w:val="1"/>
        </w:numPr>
        <w:tabs>
          <w:tab w:val="right" w:leader="dot" w:pos="9746"/>
        </w:tabs>
        <w:ind w:left="0" w:leftChars="0" w:firstLine="420" w:firstLineChars="0"/>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_Toc31944 </w:instrText>
      </w:r>
      <w:r>
        <w:rPr>
          <w:rFonts w:hint="eastAsia" w:ascii="仿宋_GB2312" w:hAnsi="仿宋_GB2312" w:eastAsia="仿宋_GB2312" w:cs="仿宋_GB2312"/>
          <w:szCs w:val="32"/>
        </w:rPr>
        <w:fldChar w:fldCharType="separate"/>
      </w:r>
      <w:r>
        <w:rPr>
          <w:rFonts w:hint="eastAsia" w:ascii="Times New Roman" w:hAnsi="Times New Roman" w:cs="Times New Roman"/>
        </w:rPr>
        <w:t>自治区党委理论学习中心组举行2025年第十次集体学习 孙绍骋主持并讲话 张延昆出席</w:t>
      </w:r>
      <w:r>
        <w:tab/>
      </w:r>
      <w:r>
        <w:fldChar w:fldCharType="begin"/>
      </w:r>
      <w:r>
        <w:instrText xml:space="preserve"> PAGEREF _Toc31944 \h </w:instrText>
      </w:r>
      <w:r>
        <w:fldChar w:fldCharType="separate"/>
      </w:r>
      <w:r>
        <w:t>30</w:t>
      </w:r>
      <w:r>
        <w:fldChar w:fldCharType="end"/>
      </w:r>
      <w:r>
        <w:rPr>
          <w:rFonts w:hint="eastAsia" w:ascii="仿宋_GB2312" w:hAnsi="仿宋_GB2312" w:eastAsia="仿宋_GB2312" w:cs="仿宋_GB2312"/>
          <w:szCs w:val="32"/>
        </w:rPr>
        <w:fldChar w:fldCharType="end"/>
      </w:r>
    </w:p>
    <w:p w14:paraId="4D46151B">
      <w:pPr>
        <w:pStyle w:val="7"/>
        <w:numPr>
          <w:ilvl w:val="0"/>
          <w:numId w:val="1"/>
        </w:numPr>
        <w:tabs>
          <w:tab w:val="right" w:leader="dot" w:pos="9746"/>
        </w:tabs>
        <w:ind w:left="0" w:leftChars="0" w:firstLine="420" w:firstLineChars="0"/>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_Toc10606 </w:instrText>
      </w:r>
      <w:r>
        <w:rPr>
          <w:rFonts w:hint="eastAsia" w:ascii="仿宋_GB2312" w:hAnsi="仿宋_GB2312" w:eastAsia="仿宋_GB2312" w:cs="仿宋_GB2312"/>
          <w:szCs w:val="32"/>
        </w:rPr>
        <w:fldChar w:fldCharType="separate"/>
      </w:r>
      <w:r>
        <w:rPr>
          <w:rFonts w:hint="eastAsia" w:ascii="Times New Roman" w:hAnsi="Times New Roman" w:cs="Times New Roman"/>
        </w:rPr>
        <w:t>自治区党委党的建设工作领导小组（扩大）会议暨深入贯彻中央八项规定精神学习教育</w:t>
      </w:r>
      <w:r>
        <w:rPr>
          <w:rFonts w:hint="eastAsia" w:ascii="Times New Roman" w:hAnsi="Times New Roman" w:cs="Times New Roman"/>
          <w:lang w:val="en-US" w:eastAsia="zh-CN"/>
        </w:rPr>
        <w:t>总结会议召开 孙绍骋主持 杜家毫出席并讲话 张延昆出席</w:t>
      </w:r>
      <w:r>
        <w:tab/>
      </w:r>
      <w:r>
        <w:fldChar w:fldCharType="begin"/>
      </w:r>
      <w:r>
        <w:instrText xml:space="preserve"> PAGEREF _Toc10606 \h </w:instrText>
      </w:r>
      <w:r>
        <w:fldChar w:fldCharType="separate"/>
      </w:r>
      <w:r>
        <w:t>31</w:t>
      </w:r>
      <w:r>
        <w:fldChar w:fldCharType="end"/>
      </w:r>
      <w:r>
        <w:rPr>
          <w:rFonts w:hint="eastAsia" w:ascii="仿宋_GB2312" w:hAnsi="仿宋_GB2312" w:eastAsia="仿宋_GB2312" w:cs="仿宋_GB2312"/>
          <w:szCs w:val="32"/>
        </w:rPr>
        <w:fldChar w:fldCharType="end"/>
      </w:r>
    </w:p>
    <w:p w14:paraId="34E92AA5">
      <w:pPr>
        <w:pStyle w:val="7"/>
        <w:numPr>
          <w:ilvl w:val="0"/>
          <w:numId w:val="1"/>
        </w:numPr>
        <w:tabs>
          <w:tab w:val="right" w:leader="dot" w:pos="9746"/>
        </w:tabs>
        <w:ind w:left="0" w:leftChars="0" w:firstLine="420" w:firstLineChars="0"/>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_Toc9917 </w:instrText>
      </w:r>
      <w:r>
        <w:rPr>
          <w:rFonts w:hint="eastAsia" w:ascii="仿宋_GB2312" w:hAnsi="仿宋_GB2312" w:eastAsia="仿宋_GB2312" w:cs="仿宋_GB2312"/>
          <w:szCs w:val="32"/>
        </w:rPr>
        <w:fldChar w:fldCharType="separate"/>
      </w:r>
      <w:r>
        <w:rPr>
          <w:rFonts w:hint="eastAsia" w:ascii="Times New Roman" w:hAnsi="Times New Roman" w:cs="Times New Roman"/>
        </w:rPr>
        <w:t>自治区党委理论学习中心组举行2025年第十一次集体学习 孙绍骋主持并讲话</w:t>
      </w:r>
      <w:r>
        <w:tab/>
      </w:r>
      <w:r>
        <w:fldChar w:fldCharType="begin"/>
      </w:r>
      <w:r>
        <w:instrText xml:space="preserve"> PAGEREF _Toc9917 \h </w:instrText>
      </w:r>
      <w:r>
        <w:fldChar w:fldCharType="separate"/>
      </w:r>
      <w:r>
        <w:t>33</w:t>
      </w:r>
      <w:r>
        <w:fldChar w:fldCharType="end"/>
      </w:r>
      <w:r>
        <w:rPr>
          <w:rFonts w:hint="eastAsia" w:ascii="仿宋_GB2312" w:hAnsi="仿宋_GB2312" w:eastAsia="仿宋_GB2312" w:cs="仿宋_GB2312"/>
          <w:szCs w:val="32"/>
        </w:rPr>
        <w:fldChar w:fldCharType="end"/>
      </w:r>
    </w:p>
    <w:p w14:paraId="16281F49">
      <w:pPr>
        <w:pStyle w:val="7"/>
        <w:keepNext w:val="0"/>
        <w:keepLines w:val="0"/>
        <w:pageBreakBefore w:val="0"/>
        <w:widowControl w:val="0"/>
        <w:numPr>
          <w:ilvl w:val="0"/>
          <w:numId w:val="0"/>
        </w:numPr>
        <w:tabs>
          <w:tab w:val="right" w:leader="dot" w:pos="9746"/>
        </w:tabs>
        <w:kinsoku/>
        <w:wordWrap/>
        <w:overflowPunct/>
        <w:topLinePunct w:val="0"/>
        <w:autoSpaceDE/>
        <w:autoSpaceDN/>
        <w:bidi w:val="0"/>
        <w:adjustRightInd/>
        <w:snapToGrid/>
        <w:spacing w:line="560" w:lineRule="exact"/>
        <w:ind w:left="0" w:leftChars="0" w:firstLine="0" w:firstLineChars="0"/>
        <w:textAlignment w:val="auto"/>
        <w:outlineLvl w:val="9"/>
        <w:rPr>
          <w:rFonts w:hint="eastAsia" w:ascii="仿宋_GB2312" w:hAnsi="仿宋_GB2312" w:eastAsia="仿宋_GB2312" w:cs="仿宋_GB2312"/>
        </w:rPr>
        <w:sectPr>
          <w:pgSz w:w="11906" w:h="16838"/>
          <w:pgMar w:top="1440" w:right="1080" w:bottom="1440" w:left="1080" w:header="851" w:footer="992" w:gutter="0"/>
          <w:cols w:space="720" w:num="1"/>
          <w:formProt w:val="0"/>
          <w:rtlGutter w:val="0"/>
          <w:docGrid w:type="lines" w:linePitch="318" w:charSpace="0"/>
        </w:sectPr>
      </w:pPr>
      <w:r>
        <w:rPr>
          <w:rFonts w:hint="eastAsia" w:ascii="仿宋_GB2312" w:hAnsi="仿宋_GB2312" w:eastAsia="仿宋_GB2312" w:cs="仿宋_GB2312"/>
          <w:szCs w:val="32"/>
        </w:rPr>
        <w:fldChar w:fldCharType="end"/>
      </w:r>
    </w:p>
    <w:p w14:paraId="6B371F7E">
      <w:pPr>
        <w:pStyle w:val="2"/>
        <w:pageBreakBefore w:val="0"/>
        <w:widowControl w:val="0"/>
        <w:kinsoku/>
        <w:wordWrap/>
        <w:overflowPunct/>
        <w:topLinePunct w:val="0"/>
        <w:autoSpaceDE/>
        <w:autoSpaceDN/>
        <w:bidi w:val="0"/>
        <w:adjustRightInd/>
        <w:spacing w:beforeLines="0" w:line="560" w:lineRule="exact"/>
        <w:textAlignment w:val="auto"/>
        <w:rPr>
          <w:rFonts w:hint="eastAsia"/>
        </w:rPr>
      </w:pPr>
      <w:bookmarkStart w:id="0" w:name="_Toc27315"/>
      <w:r>
        <w:rPr>
          <w:rFonts w:hint="eastAsia"/>
        </w:rPr>
        <w:t>中共中央政治局召开会议</w:t>
      </w:r>
      <w:r>
        <w:rPr>
          <w:rFonts w:hint="eastAsia"/>
          <w:lang w:val="en-US" w:eastAsia="zh-CN"/>
        </w:rPr>
        <w:t xml:space="preserve"> </w:t>
      </w:r>
      <w:r>
        <w:rPr>
          <w:rFonts w:hint="eastAsia"/>
        </w:rPr>
        <w:t>审议《中国共产党思想政治工作条例》</w:t>
      </w:r>
      <w:r>
        <w:rPr>
          <w:rFonts w:hint="eastAsia"/>
          <w:lang w:val="en-US" w:eastAsia="zh-CN"/>
        </w:rPr>
        <w:t xml:space="preserve"> </w:t>
      </w:r>
      <w:r>
        <w:rPr>
          <w:rFonts w:hint="eastAsia"/>
        </w:rPr>
        <w:t>研究《中华人民共和国民族团结进步促进法（草案）》</w:t>
      </w:r>
      <w:bookmarkEnd w:id="0"/>
    </w:p>
    <w:p w14:paraId="3D293FDD">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中共中央政治局8月29日召开会议，审议《中国共产党思想政治工作条例》，研究《中华人民共和国民族团结进步促进法（草案）》。中共中央总书记习近平主持会议。</w:t>
      </w:r>
    </w:p>
    <w:p w14:paraId="5497BD2B">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会议指出，思想政治工作是党的优良传统、鲜明特色和突出政治优势，制定出台《中国共产党思想政治工作条例》，对于坚持和加强党对思想政治工作的全面领导，提高思想政治工作科学化制度化规范化水平，具有重要意义。</w:t>
      </w:r>
    </w:p>
    <w:p w14:paraId="6667095F">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会议强调，要充分发挥思想政治工作的引领作用，坚持把用习近平新时代中国特色社会主义思想凝心铸魂放在首位，以理想信念教育为核心，紧密结合实际加强学习宣传教育，更好统一思想、凝聚共识、坚定信心、鼓舞斗志。要加强和改进新形势下思想政治工作，适应社会群体发展变化，增强工作针对性和实效性。要坚持和加强党对思想政治工作的全面领导，党委（党组）要加强组织领导，抓好贯彻落实。全体党员特别是领导干部要加强党性锻炼，以身作则开展思想政治工作，推动思想政治工作不断开创新局面。</w:t>
      </w:r>
    </w:p>
    <w:p w14:paraId="682233EC">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会议指出，制定《中华人民共和国民族团结进步促进法》，目的是通过国家立法的方式把党在民族工作中取得的重大理论和实践成果转化为国家意志，健全铸牢中华民族共同体意识制度机制，进一步增强中华民族凝聚力向心力。</w:t>
      </w:r>
    </w:p>
    <w:p w14:paraId="42EEDCFD">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会议强调，要不断巩固各民族团结奋斗的共同思想政治基础，始终坚持党的全面领导，坚定不移走中国特色解决民族问题的正确道路。要坚持铸牢中华民族共同体意识，推进中华民族共同体建设，进一步促进各民族广泛交往交流交融、共同团结奋斗、共同繁荣发展。要做好法律案制定出台和贯彻实施工作，不断提高依法治理民族事务的能力和水平。</w:t>
      </w:r>
    </w:p>
    <w:p w14:paraId="40823FB7">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会议还就进一步抓好安全生产和防范自然灾害各项工作提出要求。会议强调，要坚持以人民为中心的发展思想，始终把人民群众生命安全放在第一位，牢牢守住发展不能以牺牲安全为代价这条底线。要精准防范化解安全风险，全力开展抢险救援救灾，及时妥善安置受灾群众。各地区各部门要坚决落实安全生产责任，毫不松懈抓好安全生产和防范自然灾害各项工作，更好统筹高质量发展和高水平安全。</w:t>
      </w:r>
    </w:p>
    <w:p w14:paraId="7319B5E6">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会议还研究了其他事项。</w:t>
      </w:r>
    </w:p>
    <w:p w14:paraId="76807C96">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125F2513">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58920912">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0F5341AB">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05F157DC">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76DD6DDF">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42436A21">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7E71B32B">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1983C684">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14CEB24C">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1E9A62C8">
      <w:pPr>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rPr>
      </w:pPr>
    </w:p>
    <w:p w14:paraId="16DA33AE">
      <w:pPr>
        <w:pStyle w:val="2"/>
        <w:pageBreakBefore w:val="0"/>
        <w:widowControl w:val="0"/>
        <w:kinsoku/>
        <w:wordWrap/>
        <w:overflowPunct/>
        <w:topLinePunct w:val="0"/>
        <w:autoSpaceDE/>
        <w:autoSpaceDN/>
        <w:bidi w:val="0"/>
        <w:adjustRightInd/>
        <w:spacing w:beforeLines="0" w:line="560" w:lineRule="exact"/>
        <w:textAlignment w:val="auto"/>
        <w:rPr>
          <w:rFonts w:hint="eastAsia"/>
        </w:rPr>
      </w:pPr>
      <w:bookmarkStart w:id="1" w:name="_Toc29685"/>
      <w:bookmarkStart w:id="2" w:name="_Toc22363"/>
      <w:r>
        <w:rPr>
          <w:rFonts w:hint="eastAsia"/>
        </w:rPr>
        <w:t>习近平作出重要指示强调</w:t>
      </w:r>
      <w:r>
        <w:rPr>
          <w:rFonts w:hint="eastAsia"/>
          <w:lang w:val="en-US" w:eastAsia="zh-CN"/>
        </w:rPr>
        <w:t xml:space="preserve"> </w:t>
      </w:r>
      <w:r>
        <w:rPr>
          <w:rFonts w:hint="eastAsia"/>
        </w:rPr>
        <w:t>锲而不舍落实中央八项规定精神 推进作风建设常态化长效化</w:t>
      </w:r>
      <w:bookmarkEnd w:id="1"/>
      <w:bookmarkEnd w:id="2"/>
    </w:p>
    <w:p w14:paraId="7B677C76">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中共中央总书记、国家主席、中央军委主席习近平近日作出重要指示强调，党的作风就是党的形象，关系人心向背，关系党的生死存亡。要持续抓好中央八项规定精神贯彻落实，进一步下大气力把党建设好，打造一支党性纯洁的队伍、纪律严明的队伍，使我们党始终不负人民，团结带领人民顺利完成所肩负的历史使命。</w:t>
      </w:r>
    </w:p>
    <w:p w14:paraId="4FA04628">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习近平指出，这次深入贯彻中央八项规定精神学习教育，坚持学查改一体推进，坚持从上到下一贯到底，坚持严的基调不动摇，坚持务实精准组织实施，工作开展扎实，取得明显成效。</w:t>
      </w:r>
    </w:p>
    <w:p w14:paraId="125E086C">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习近平强调，“四风”问题具有顽固性、反复性，必须以打攻坚战、持久战的决心和恒心，锲而不舍落实中央八项规定精神，推进作风建设常态化长效化，以优良作风凝心聚力、真抓实干，不断开创事业发展新局面。要增强作风教育针对性实效性，突出新提拔干部、年轻干部、关键岗位干部的教育引导。要建立健全经常性发现问题、解决问题机制，动真格整改整治，持续释放一抓到底、一严到底的强烈信号。要强化监督执纪，抓实党组织日常监督，有效发挥群众监督作用，对顶风违纪的速查严处。要落实作风建设政治责任，严负其责、严管所辖，以铁规矩锻造好作风，推动党员干部干事创业、担当作为、为民造福。</w:t>
      </w:r>
    </w:p>
    <w:p w14:paraId="29B8C93E">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中央党的建设工作领导小组</w:t>
      </w:r>
      <w:r>
        <w:rPr>
          <w:rFonts w:hint="eastAsia" w:ascii="仿宋_GB2312" w:hAnsi="仿宋_GB2312" w:cs="仿宋_GB2312"/>
          <w:lang w:val="en-US" w:eastAsia="zh-CN"/>
        </w:rPr>
        <w:t>8月</w:t>
      </w:r>
      <w:r>
        <w:rPr>
          <w:rFonts w:hint="eastAsia" w:ascii="仿宋_GB2312" w:hAnsi="仿宋_GB2312" w:eastAsia="仿宋_GB2312" w:cs="仿宋_GB2312"/>
        </w:rPr>
        <w:t>29日召开会议，传达习近平重要指示，总结深入贯彻中央八项规定精神学习教育，研究部署巩固拓展学习教育成果、锲而不舍落实中央八项规定精神、推进作风建设常态化长效化工作。中共中央政治局常委、中央党的建设工作领导小组组长蔡奇主持会议并讲话，中共中央政治局常委、中央党的建设工作领导小组副组长李希出席会议并讲话。</w:t>
      </w:r>
    </w:p>
    <w:p w14:paraId="7FD9FD43">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会议强调，习近平总书记再次就作风建设作出重要指示，进一步深刻阐明制定和实施中央八项规定、加强党的作风建设的重要性紧迫性，充分肯定学习教育成效，对巩固拓展学习教育成果、锲而不舍落实中央八项规定精神、推进作风建设常态化长效化提出明确要求，对于全党适应新时代新征程形势任务加强作风建设、深入推进全面从严治党具有重大意义。对习近平总书记的重要指示，全党要认真学习领会、全面贯彻落实。</w:t>
      </w:r>
    </w:p>
    <w:p w14:paraId="791B9A44">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会议指出，这次深入贯彻中央八项规定精神学习教育，在以习近平同志为核心的党中央坚强领导下，各级党组织扛牢政治责任、精心组织实施，广大党员干部积极响应、认真参与，人民群众广泛关注、热情支持，在一体推进学查改、动真碰硬解决“四风”突出问题和补齐作风建设制度短板、强化制度执行力等方面取得明显成效，达到预期目的。</w:t>
      </w:r>
    </w:p>
    <w:p w14:paraId="797CCA91">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会议强调，要深入学习贯彻习近平总书记重要讲话和重要指示精神，以更高政治站位深化对作风建设的认识，牢固树立经常抓、深入抓、持久抓的思想观念。要以多种方式强化作风教育，引导党员干部加强理论武装，筑牢思想堤坝，自觉养成严格遵守中央八项规定及其实施细则精神的好习惯。要持续纠治作风顽疾，健全经常性发现和解决作风问题机制，提高监督穿透力和有效性，对需要长期根治的问题盯住不放、寸步不让。要深入推进风腐同查同治，铲除“四风”问题土壤。要完善作风建设制度机制，狠抓制度执行，切实把制度成果转化为治理效能。要坚持以上率下，强化严管严治，层层传导压力，推动作风建设各项部署和要求落到实处。</w:t>
      </w:r>
    </w:p>
    <w:p w14:paraId="5D2B6548">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石泰峰、李书磊、穆虹出席会议。</w:t>
      </w:r>
    </w:p>
    <w:p w14:paraId="1C634E07">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中央党的建设工作领导小组成员等参加会议。</w:t>
      </w:r>
    </w:p>
    <w:p w14:paraId="06D08B52">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19C1548B">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13C67BE1">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6DE0F24E">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1F95DF51">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79757768">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31935CED">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76639D6B">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62A34AFF">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56EC6471">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4217D766">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5522D713">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339F945E">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0064FBD4">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1C1A60D4">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6D12F23E">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2975C7EB">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2885C4ED">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72EDDAEE">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29517962">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05E10F20">
      <w:pPr>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rPr>
      </w:pPr>
    </w:p>
    <w:p w14:paraId="14E1EEC9">
      <w:pPr>
        <w:pStyle w:val="2"/>
        <w:pageBreakBefore w:val="0"/>
        <w:widowControl w:val="0"/>
        <w:kinsoku/>
        <w:wordWrap/>
        <w:overflowPunct/>
        <w:topLinePunct w:val="0"/>
        <w:autoSpaceDE/>
        <w:autoSpaceDN/>
        <w:bidi w:val="0"/>
        <w:adjustRightInd/>
        <w:spacing w:beforeLines="0" w:line="560" w:lineRule="exact"/>
        <w:textAlignment w:val="auto"/>
        <w:rPr>
          <w:rFonts w:hint="eastAsia"/>
        </w:rPr>
      </w:pPr>
      <w:bookmarkStart w:id="3" w:name="_Toc20987"/>
      <w:bookmarkStart w:id="4" w:name="_Toc24138"/>
      <w:r>
        <w:rPr>
          <w:rFonts w:hint="eastAsia"/>
        </w:rPr>
        <w:t>中办转发《中央宣传部、中央组织部关于认真组织学习〈习近平谈治国理政〉第五卷的通知》</w:t>
      </w:r>
      <w:bookmarkEnd w:id="3"/>
      <w:bookmarkEnd w:id="4"/>
    </w:p>
    <w:p w14:paraId="2D567EF2">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近日，中共中央办公厅转发了《中央宣传部、中央组织部关于认真组织学习〈习近平谈治国理政〉第五卷的通知》，并发出通知，要求各地区各部门结合实际认真贯彻落实。</w:t>
      </w:r>
    </w:p>
    <w:p w14:paraId="5A563AC2">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《中央宣传部、中央组织部关于认真组织学习〈习近平谈治国理政〉第五卷的通知》全文如下。</w:t>
      </w:r>
    </w:p>
    <w:p w14:paraId="5CE3391C">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习近平新时代中国特色社会主义思想是坚持把马克思主义基本原理同中国具体实际相结合、同中华优秀传统文化相结合取得的重大理论创新成果，是当代中国马克思主义、二十一世纪马克思主义，是中华文化和中国精神的时代精华，实现了马克思主义中国化时代化新的飞跃，为以中国式现代化全面推进强国建设、民族复兴伟业提供了科学行动指南。党的二十大深刻阐释“两个结合”的丰富内涵和实践要求，精辟概括习近平新时代中国特色社会主义思想的世界观、方法论和贯穿其中的立场观点方法，并对开辟马克思主义中国化时代化新境界提出新要求，对坚持不懈用党的创新理论凝心铸魂作出部署。</w:t>
      </w:r>
    </w:p>
    <w:p w14:paraId="3D5DB72A">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习近平谈治国理政》第一卷至第四卷的出版，在用习近平新时代中国特色社会主义思想武装头脑、指导实践、推动工作，帮助国际社会增进对中国之路、中国之治、中国之理的理解认识方面，发挥了重要作用。《习近平谈治国理政》第四卷出版以来，习近平总书记在领导治国理政新的实践中，从理论和实践的结合上进一步回答了关系党和国家事业发展的一系列重大时代课题，以一系列新思想新观点新论断，丰富和发展了党的理论创新成果。</w:t>
      </w:r>
    </w:p>
    <w:p w14:paraId="7950B67A">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经党中央批准，中央宣传部（国务院新闻办）会同中央党史和文献研究院、中国外文局，编辑了《习近平谈治国理政》第五卷。本书收入习近平总书记在2022年5月27日至2024年12月20日期间的报告、讲话、谈话、演讲、致辞、文章、指示等91篇，分为18个专题。部分著作是第一次公开发表。</w:t>
      </w:r>
    </w:p>
    <w:p w14:paraId="1B359187">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习近平谈治国理政》第五卷生动记录了面对严峻复杂的国际环境和艰巨繁重的国内改革发展稳定任务，以习近平同志为核心的党中央统筹国内国际两个大局，完整准确全面贯彻新发展理念，着力推动高质量发展，谋划和推动进一步全面深化改革，推进高水平对外开放，攻坚克难、砥砺奋进，推动全面建设社会主义现代化国家迈出坚实步伐的生动实践，集中展现了坚持“两个结合”、推进马克思主义中国化时代化的最新成果，充分反映了我们党为推动构建人类命运共同体贡献的智慧方案，是全面系统反映习近平新时代中国特色社会主义思想最新成果的权威著作。</w:t>
      </w:r>
    </w:p>
    <w:p w14:paraId="678224B0">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习近平谈治国理政》第五卷的出版发行，对于推动广大党员、干部、群众进一步学习贯彻习近平新时代中国特色社会主义思想，更加深刻领悟“两个确立”的决定性意义，增强“四个意识”、坚定“四个自信”、做到“两个维护”，万众一心为实现党的二十大描绘的宏伟蓝图而团结奋斗；对于帮助国际社会及时了解这一重要思想的最新发展，加深对中国理念、中国方案、中国智慧的理解，携手共建人类命运共同体，具有重要意义。</w:t>
      </w:r>
    </w:p>
    <w:p w14:paraId="38C240BE">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认真学习《习近平谈治国理政》第五卷，是用习近平新时代中国特色社会主义思想武装全党、教育人民、指导实践的重要举措。各级党组织要精心组织安排，将《习近平谈治国理政》第五卷和第一卷至第四卷作为一个整体，引导广大党员、干部持之以恒读原著学原文悟原理，切实做到学思用贯通、知信行统一。各级党委（党组）理论学习中心组要把《习近平谈治国理政》第五卷列入学习计划，持续增强学思想、悟思想、用思想的自觉性和坚定性，把学习成果转化为干事创业、推动高质量发展的实际成效。各级党校（行政学院）、干部学院要把《习近平谈治国理政》第五卷纳入培训教学重要内容，各高校要将其作为思想政治教育重要教材，各级党委讲师团以及新时代文明实践中心、市县级融媒体中心要加强对象化、分众化宣讲宣传，不断增强吸引力感染力。要坚持理论联系实际的马克思主义学风，结合做好改革发展稳定等各方面工作，更好用习近平新时代中国特色社会主义思想统一思想、统一意志、统一行动，创造性地贯彻落实党中央各项决策部署，凝聚起以中国式现代化全面推进强国建设、民族复兴伟业的磅礴力量。</w:t>
      </w:r>
    </w:p>
    <w:p w14:paraId="487DA700">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76B126D2">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3D71F26A">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17CC8812">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6C170F32">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64EF24BB">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114DA8C4">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1B7E19A1">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23CCE856">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7ED06C3F">
      <w:pPr>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rPr>
      </w:pPr>
    </w:p>
    <w:p w14:paraId="4A3FD68F">
      <w:pPr>
        <w:pStyle w:val="2"/>
        <w:pageBreakBefore w:val="0"/>
        <w:widowControl w:val="0"/>
        <w:kinsoku/>
        <w:wordWrap/>
        <w:overflowPunct/>
        <w:topLinePunct w:val="0"/>
        <w:autoSpaceDE/>
        <w:autoSpaceDN/>
        <w:bidi w:val="0"/>
        <w:adjustRightInd/>
        <w:spacing w:beforeLines="0" w:line="560" w:lineRule="exact"/>
        <w:textAlignment w:val="auto"/>
        <w:rPr>
          <w:rFonts w:hint="eastAsia"/>
        </w:rPr>
      </w:pPr>
      <w:bookmarkStart w:id="5" w:name="_Toc21224"/>
      <w:bookmarkStart w:id="6" w:name="_Toc24118"/>
      <w:r>
        <w:rPr>
          <w:rFonts w:hint="eastAsia"/>
        </w:rPr>
        <w:t>中国人民抗日战争暨世界反法西斯战争胜利80</w:t>
      </w:r>
    </w:p>
    <w:p w14:paraId="2519069F">
      <w:pPr>
        <w:pStyle w:val="2"/>
        <w:pageBreakBefore w:val="0"/>
        <w:widowControl w:val="0"/>
        <w:kinsoku/>
        <w:wordWrap/>
        <w:overflowPunct/>
        <w:topLinePunct w:val="0"/>
        <w:autoSpaceDE/>
        <w:autoSpaceDN/>
        <w:bidi w:val="0"/>
        <w:adjustRightInd/>
        <w:spacing w:beforeLines="0" w:line="560" w:lineRule="exact"/>
        <w:textAlignment w:val="auto"/>
        <w:rPr>
          <w:rFonts w:hint="eastAsia"/>
        </w:rPr>
      </w:pPr>
      <w:r>
        <w:rPr>
          <w:rFonts w:hint="eastAsia"/>
        </w:rPr>
        <w:t>周年大会在京隆重举行</w:t>
      </w:r>
      <w:bookmarkEnd w:id="5"/>
      <w:bookmarkEnd w:id="6"/>
    </w:p>
    <w:p w14:paraId="5D4482B3">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铭记伟大历史胜利，凝聚正义和平力量。9月3日上午，纪念中国人民抗日战争暨世界反法西斯战争胜利80周年大会在北京天安门广场隆重举行，以盛大阅兵仪式，同世界人民一道纪念这个伟大的日子，共同开创更加光明的未来。中共中央总书记、国家主席、中央军委主席习近平发表重要讲话并检阅受阅部队。</w:t>
      </w:r>
    </w:p>
    <w:p w14:paraId="1E46DC91">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中共中央政治局常委李强主持大会。中共中央政治局常委赵乐际、王沪宁、蔡奇、丁薛祥、李希，国家副主席韩正出席大会。61位外国国家元首、政府首脑及有关国家高级别代表、国际组织负责人、前政要等出席大会。</w:t>
      </w:r>
    </w:p>
    <w:p w14:paraId="0DCEA580">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首都北京，花团锦簇，旌旗飘扬。天安门城楼庄严雄伟，天安门广场气象恢宏。人民英雄纪念碑前，“钢铁长城”主题景观巍然矗立，14座烽燧托举起“1945”“2025”字样，14只“和平鸽”振翅飞翔。从空中俯瞰，广场中“众”字造型观礼台蔚为壮观，象征着在中国共产党领导下中国人民万众一心、众志成城，向着中华民族伟大复兴昂扬奋进。</w:t>
      </w:r>
    </w:p>
    <w:p w14:paraId="0AEB0A41">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上午8时35分，习近平同出席大会的外方代表团团长拾级而上，登上天安门城楼。习近平同抗战老战士老同志代表亲切握手，向他们表示崇高敬意。</w:t>
      </w:r>
    </w:p>
    <w:p w14:paraId="22F698A8">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《松花江上》《在太行山上》《保卫黄河》《没有共产党就没有新中国》，一首首诞生于抗战烽火中的经典歌曲连唱，让大家重温中华民族那段艰苦卓绝、气壮山河的峥嵘岁月。</w:t>
      </w:r>
    </w:p>
    <w:p w14:paraId="76283E06">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8时55分，习近平等中外领导人来到天安门城楼主席台，全场爆发出雷鸣般的掌声。</w:t>
      </w:r>
    </w:p>
    <w:p w14:paraId="335745C7">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电子屏幕上出现钟摆的画面。随着钟摆，1945、1955、1965……2025的年份数字依次显现。9时整，报时钟声响起，纪念大会开始。</w:t>
      </w:r>
    </w:p>
    <w:p w14:paraId="6428FE63">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全体肃立，80响礼炮震彻云霄，国旗护卫队官兵护卫着五星红旗，迈着矫健的步伐，从人民英雄纪念碑行进至广场北侧升旗区。中国人民解放军联合军乐团奏响雄壮的《义勇军进行曲》，全场齐声高唱中华人民共和国国歌，鲜艳夺目的五星红旗冉冉升起，在天安门广场上空高高飘扬。</w:t>
      </w:r>
    </w:p>
    <w:p w14:paraId="5C968498">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在热烈的掌声中，习近平发表重要讲话。他表示，今天，我们隆重集会，纪念中国人民抗日战争暨世界反法西斯战争胜利80周年，目的是铭记历史、缅怀先烈、珍爱和平、开创未来。</w:t>
      </w:r>
    </w:p>
    <w:p w14:paraId="03DC518F">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习近平代表中共中央、全国人大、国务院、全国政协、中央军委，向全国参加过抗日战争的老战士、老同志、爱国人士和抗日将领，向为中国人民抗日战争胜利作出重大贡献的海内外中华儿女致以崇高敬意，向支援和帮助过中国人民抵抗侵略的外国政府和国际友人表示衷心感谢，向参加今天大会的各国来宾表示热烈欢迎。</w:t>
      </w:r>
    </w:p>
    <w:p w14:paraId="0BCA1533">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习近平指出，中国人民抗日战争是艰苦卓绝的伟大战争。在中国共产党倡导建立的抗日民族统一战线旗帜下，中国人民以铮铮铁骨战强敌、以血肉之躯筑长城，取得近代以来反抗外敌入侵的第一次完全胜利。中国人民抗日战争是世界反法西斯战争的重要组成部分，中国人民以巨大的民族牺牲，为拯救人类文明、保卫世界和平作出了重大贡献。历史警示我们，人类命运休戚与共，各个国家、各个民族只有平等相待、和睦相处、守望相助，才能维护共同安全，消弭战争根源，不让历史悲剧重演。</w:t>
      </w:r>
    </w:p>
    <w:p w14:paraId="0F6B1FBD">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习近平强调，中华民族是不畏强暴、自立自强的伟大民族。当年，面对正义与邪恶、光明与黑暗、进步与反动的生死较量，中国人民同仇敌忾、奋起反抗，为国家生存而战，为民族复兴而战，为人类正义而战。今天，人类又面临和平还是战争、对话还是对抗、共赢还是零和的抉择。中国人民坚定站在历史正确一边、站在人类文明进步一边，坚持走和平发展道路，与各国人民携手构建人类命运共同体。</w:t>
      </w:r>
    </w:p>
    <w:p w14:paraId="255352A2">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习近平指出，中国人民解放军始终是党和人民完全可以信赖的英雄部队。全军将士要忠实履行神圣职责，加快建设世界一流军队，坚决维护国家主权、统一、领土完整，为实现中华民族伟大复兴提供战略支撑，为世界和平与发展作出更大贡献。</w:t>
      </w:r>
    </w:p>
    <w:p w14:paraId="4DB2FA2E">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习近平强调，新时代新征程，全国各族人民要在中国共产党坚强领导下，坚持马克思列宁主义、毛泽东思想、邓小平理论、“三个代表”重要思想、科学发展观，全面贯彻新时代中国特色社会主义思想，坚定不移走中国特色社会主义道路，传承和弘扬伟大抗战精神，踔厉奋发、勇毅前行，为以中国式现代化全面推进强国建设、民族复兴伟业而团结奋斗。</w:t>
      </w:r>
    </w:p>
    <w:p w14:paraId="7A42AE8E">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习近平最后强调，中华民族伟大复兴势不可挡！人类和平与发展的崇高事业必将胜利！</w:t>
      </w:r>
    </w:p>
    <w:p w14:paraId="4126150A">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习近平讲话结束时，全场响起长时间热烈掌声。</w:t>
      </w:r>
    </w:p>
    <w:p w14:paraId="240F332C">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9时15分，阅兵仪式开始，标兵就位，军乐团吹响阅兵式号角。习近平乘红旗检阅车，经过金水桥，驶上长安街。阅兵总指挥韩胜延报告受阅部队列队完毕，习近平下达检阅开始的命令。中国共产党党旗、中华人民共和国国旗、中国人民解放军军旗在受阅部队最前方，习近平乘车行进至党旗、国旗、军旗前，向旗帜行注目礼。</w:t>
      </w:r>
    </w:p>
    <w:p w14:paraId="76DC46DE">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雄壮的军乐声中，习近平乘车沿着宽阔的长安街，依次检阅13个徒步方队、1个战旗方队、22个装备方队。受阅部队军容严整、意气风发，铁甲战车整齐列阵、威风凛凛。这是人民军队奋进建军百年的崭新亮相，这是中华民族捍卫世界和平的坚定宣示。</w:t>
      </w:r>
    </w:p>
    <w:p w14:paraId="353654AF">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同志们好！”“同志们辛苦了！”习近平的亲切问候振奋军心。“主席好！”“为人民服务！”受阅官兵斗志昂扬，响亮的回答声震长空。习近平乘车驶回天安门途中，受阅官兵齐声高呼：“听党指挥！能打胜仗！作风优良！”“正义必胜！和平必胜！人民必胜！”</w:t>
      </w:r>
    </w:p>
    <w:p w14:paraId="2AE6873C">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检阅完毕，习近平登上天安门城楼。</w:t>
      </w:r>
    </w:p>
    <w:p w14:paraId="7E376438">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9时44分，空中护旗梯队率先亮相，揭开阅兵分列式的序幕——3架直升机分别悬挂中国共产党党旗、中华人民共和国国旗、中国人民解放军军旗迎风向前，26架直升机组成巨大的“80”字样，3架直升机分别悬挂“正义必胜”“和平必胜”“人民必胜”条幅飞过天安门广场。</w:t>
      </w:r>
    </w:p>
    <w:p w14:paraId="0AA557E0">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这次阅兵，共有45个方（梯）队受阅，多数武器装备首次亮相，充分展现抗战英雄部队的血脉传承，充分展示新时代人民军队政治建军新风貌、力量结构新布局、现代化建设新进展、备战打仗新成效。</w:t>
      </w:r>
    </w:p>
    <w:p w14:paraId="0E94FB63">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雄师列阵，气势如虹。仪仗方队高擎党旗、国旗、军旗，沿着东长安街阔步走来。中国共产党领导的人民军队，永远是国家的捍卫者，永远是社会主义的捍卫者，永远是人民利益的捍卫者。人民军队全面深化改革后形成新型军兵种结构布局，4个军种、4个兵种和武警部队方队，首次擎军兵种军旗和武警部队旗集中亮相。陆军方队、海军方队、空军方队、火箭军方队威武雄壮，展示钢铁长城的时代风貌；军事航天部队方队、网络空间部队方队、信息支援部队方队、联勤保障部队方队精神抖擞，反映改革强军的崭新气象；武警部队方队雄姿勃发，彰显忠诚卫士的使命责任；预备役部队方队、民兵方队气势昂扬，展现国防后备力量建设的时代风采；维和部队方队步履铿锵，体现中国军队用行动谱写大国担当、为构建人类命运共同体作出的重要贡献。</w:t>
      </w:r>
    </w:p>
    <w:p w14:paraId="7AD55C2D">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战旗猎猎，铁流滚滚。80面抗战英模部队荣誉旗帜组成的战旗方队，承载着历史荣光浩荡而来。这些英雄的旗帜、胜利的旗帜、不朽的旗帜，激励着人民军队勇往直前。装备方队编组陆上作战群、海上作战群、防空反导群、信息作战群、无人作战群、后装保障群、战略打击群隆隆驶来，接受检阅。新型坦克、无人智能、网电作战、高超声速、防空反导、战略导弹……从抗战时期土枪土炮到今天新型作战力量，国产现役主战装备和战略重器在天安门城楼前一一通过，展示坚决捍卫国家主权安全发展利益、坚定维护世界和平的钢铁意志和强大实力。</w:t>
      </w:r>
    </w:p>
    <w:p w14:paraId="2105C26C">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战鹰呼啸，振翅长空。预警指挥机、特种机、运输机、轰炸机、加受油机、歼击机、舰载机等空中梯队依次低空飞过天安门广场，受阅的预警侦察、远程打击、制空作战、战略投送、支援保障等机型，成体系展示我军快速提升的空中作战能力。教练机梯队拉出14道彩烟，寓意着中华民族14年可歌可泣的抗战历程，象征着14亿多中国人民奔向强国复兴的光明前景。</w:t>
      </w:r>
    </w:p>
    <w:p w14:paraId="1D718C15">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习近平等中外领导人频频鼓掌，现场响起一阵阵掌声和欢呼声。</w:t>
      </w:r>
    </w:p>
    <w:p w14:paraId="47C07308">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8万羽和平鸽展翅高飞，8万只气球腾空而起，《歌唱祖国》的激昂乐曲响彻整个广场。习近平等向各界群众频频致意，广场内外汇成一片欢腾的海洋。</w:t>
      </w:r>
    </w:p>
    <w:p w14:paraId="055EED81">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大会历时1小时26分钟，于10时26分圆满结束。</w:t>
      </w:r>
    </w:p>
    <w:p w14:paraId="673DBD71">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大会开始前，习近平和夫人彭丽媛在端门外广场迎接出席大会的外方代表团团长及其配偶，并同他们合影留念。</w:t>
      </w:r>
    </w:p>
    <w:p w14:paraId="148F2928">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出席大会的国际贵宾有：俄罗斯总统普京，朝鲜劳动党总书记、国务委员长金正恩，柬埔寨国王西哈莫尼，越南国家主席梁强，老挝人民革命党中央委员会总书记、国家主席通伦，印度尼西亚总统普拉博沃，马来西亚总理安瓦尔，蒙古国总统呼日勒苏赫，巴基斯坦总理夏巴兹，尼泊尔总理奥利，马尔代夫总统穆伊兹，哈萨克斯坦总统托卡耶夫，乌兹别克斯坦总统米尔济约耶夫，塔吉克斯坦总统拉赫蒙，吉尔吉斯斯坦总统扎帕罗夫，土库曼斯坦总统别尔德穆哈梅多夫，白俄罗斯总统卢卡申科，阿塞拜疆总统阿利耶夫，亚美尼亚总理帕什尼扬，伊朗总统佩泽希齐扬，刚果（布）总统萨苏，津巴布韦总统姆南加古瓦，塞尔维亚总统武契奇，斯洛伐克总理菲佐，古巴共产党中央第一书记、国家主席迪亚斯—卡内尔，缅甸代总统敏昂莱，韩国国会议长禹元植，东帝汶国民议会议长费尔南达，委内瑞拉全国代表大会主席罗德里格斯，新加坡副总理颜金勇，埃及总统特使、副总理瓦齐尔，保加利亚政府副总理、社会党主席扎菲罗夫，土耳其总统埃尔多安代表、外长费丹，土耳其总统埃尔多安代表、能源和自然资源部部长巴伊拉克塔尔，巴西总统首席特别顾问阿莫林，巴西政府代表、巴西驻华大使高望，尼加拉瓜政府代表、总统顾问劳雷亚诺，匈牙利政府代表、外交与对外经济部长西雅尔多，文莱皇家武装部队司令哈扎伊米，孟加拉国临时政府代表、国家安全顾问拉赫曼，欧洲议会议员多斯塔尔，联合国副秘书长李军华，联合国粮农组织总干事屈冬玉，新开发银行行长罗塞芙，亚洲基础设施投资银行行长金立群，上海合作组织秘书长叶尔梅克巴耶夫，上海合作组织地区反恐怖机构执行委员会主任沙尔舍耶夫，亚洲相互协作与信任措施会议秘书长萨雷拜，独立国家联合体秘书长列别杰夫，集体安全条约组织秘书长塔斯马加姆别托夫，欧亚经济委员会执行委员会主席萨金塔耶夫，日本前首相鸠山由纪夫，瑞士前联邦主席兼财政部长毛雷尔，比利时前首相莱特姆，希腊前总理帕潘德里欧，意大利前总理达莱马，罗马尼亚前总理讷斯塔塞、登奇勒，新西兰前总理克拉克、约翰·基，澳大利亚维多利亚州前州长安德鲁斯。</w:t>
      </w:r>
    </w:p>
    <w:p w14:paraId="513AF660">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出席大会的还有：马兴瑞、王毅、尹力、石泰峰、刘国中、李干杰、李书磊、李鸿忠、何立峰、张又侠、张国清、陈文清、陈吉宁、陈敏尔、袁家军、黄坤明、李瑞环、温家宝、贾庆林、张德江、俞正声、栗战书、汪洋、李岚清、曾庆红、吴官正、李长春、贺国强、刘云山、王岐山、张高丽，中共中央书记处、全国人大常委会、国务院、最高人民法院、最高人民检察院、全国政协、中央军委领导同志和从领导职务上退下来的同志，香港特别行政区行政长官李家超、澳门特别行政区行政长官岑浩辉。</w:t>
      </w:r>
    </w:p>
    <w:p w14:paraId="255E840B">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在京中央党政军群各部门和北京市负责同志，参加过抗战的老战士、老同志、支前模范代表，抗战烈士亲属代表，国民党抗日老兵代表，海内外爱国人士、抗战将领遗属代表，老同志代表，在京中管金融机构、企业、高校等单位主要负责同志，在京中央委员、候补中央委员、党的二十大代表、中央纪委委员、国家监委委员、全国人大代表、全国政协委员，各民主党派中央在京委员、全国工商联在京执委和无党派人士代表，“共和国勋章”“七一勋章”“八一勋章”和国家荣誉称号获得者代表，全国先进模范人物代表，十一世班禅额尔德尼·确吉杰布，全国性宗教团体主要负责人，全国少数民族代表，在京中国科学院院士和中国工程院院士，烈士及因公牺牲人员遗属代表，优秀留学回国人才代表，部分已故老同志亲属，全国重点优抚对象，港澳台同胞、海外侨胞代表，首都各界群众代表，驻京部队官兵代表等出席大会。</w:t>
      </w:r>
    </w:p>
    <w:p w14:paraId="50F6BC30">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外方代表团成员代表，各国驻华使节、武官和国际组织驻华代表，为中国抗战胜利作出贡献的国际友人或其遗属代表，在京外国专家代表也应邀出席大会。胜利成果。</w:t>
      </w:r>
    </w:p>
    <w:p w14:paraId="425A48D2">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2DA6C4DC">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2AF898C1">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54B04A69">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3B3EFC4F">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31635DDC">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3B4E0BF9">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28013D11">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307E3DAF">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51D1BCD4">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6CC9134D">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48F5A784">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6C285431">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0EEDF715">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18DDE904">
      <w:pPr>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rPr>
      </w:pPr>
    </w:p>
    <w:p w14:paraId="27F9EC78">
      <w:pPr>
        <w:pStyle w:val="2"/>
        <w:pageBreakBefore w:val="0"/>
        <w:widowControl w:val="0"/>
        <w:kinsoku/>
        <w:wordWrap/>
        <w:overflowPunct/>
        <w:topLinePunct w:val="0"/>
        <w:autoSpaceDE/>
        <w:autoSpaceDN/>
        <w:bidi w:val="0"/>
        <w:adjustRightInd/>
        <w:spacing w:beforeLines="0" w:line="560" w:lineRule="exact"/>
        <w:textAlignment w:val="auto"/>
        <w:rPr>
          <w:rFonts w:hint="eastAsia"/>
        </w:rPr>
      </w:pPr>
      <w:bookmarkStart w:id="7" w:name="_Toc7122"/>
      <w:bookmarkStart w:id="8" w:name="_Toc28155"/>
      <w:r>
        <w:rPr>
          <w:rFonts w:hint="eastAsia"/>
        </w:rPr>
        <w:t>中国人民抗日战争暨世界反法西斯战争胜利80</w:t>
      </w:r>
    </w:p>
    <w:p w14:paraId="7F4F11B2">
      <w:pPr>
        <w:pStyle w:val="2"/>
        <w:pageBreakBefore w:val="0"/>
        <w:widowControl w:val="0"/>
        <w:kinsoku/>
        <w:wordWrap/>
        <w:overflowPunct/>
        <w:topLinePunct w:val="0"/>
        <w:autoSpaceDE/>
        <w:autoSpaceDN/>
        <w:bidi w:val="0"/>
        <w:adjustRightInd/>
        <w:spacing w:beforeLines="0" w:line="560" w:lineRule="exact"/>
        <w:textAlignment w:val="auto"/>
        <w:rPr>
          <w:rFonts w:hint="eastAsia" w:ascii="仿宋_GB2312" w:hAnsi="仿宋_GB2312" w:eastAsia="仿宋_GB2312" w:cs="仿宋_GB2312"/>
        </w:rPr>
      </w:pPr>
      <w:r>
        <w:rPr>
          <w:rFonts w:hint="eastAsia"/>
        </w:rPr>
        <w:t>周年纪念活动总结会议在京举行</w:t>
      </w:r>
      <w:bookmarkEnd w:id="7"/>
      <w:bookmarkEnd w:id="8"/>
    </w:p>
    <w:p w14:paraId="3862F6C3">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中国人民抗日战争暨世界反法西斯战争胜利80周年纪念活动总结会议</w:t>
      </w:r>
      <w:r>
        <w:rPr>
          <w:rFonts w:hint="eastAsia" w:ascii="仿宋_GB2312" w:hAnsi="仿宋_GB2312" w:cs="仿宋_GB2312"/>
          <w:lang w:val="en-US" w:eastAsia="zh-CN"/>
        </w:rPr>
        <w:t>9月</w:t>
      </w:r>
      <w:r>
        <w:rPr>
          <w:rFonts w:hint="eastAsia" w:ascii="仿宋_GB2312" w:hAnsi="仿宋_GB2312" w:eastAsia="仿宋_GB2312" w:cs="仿宋_GB2312"/>
        </w:rPr>
        <w:t>17日上午在京举行。中共中央总书记、国家主席、中央军委主席习近平在人民大会堂亲切接见纪念活动筹办工作各方面代表，向他们表示感谢和问候，对他们的辛勤付出和出色成绩给予充分肯定，勉励大家奋发进取、再立新功。</w:t>
      </w:r>
    </w:p>
    <w:p w14:paraId="5457E9E7">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中共中央政治局常委、纪念活动领导小组组长蔡奇参加接见并在总结会议上讲话。</w:t>
      </w:r>
    </w:p>
    <w:p w14:paraId="5063D5A9">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cs="仿宋_GB2312"/>
          <w:lang w:val="en-US" w:eastAsia="zh-CN"/>
        </w:rPr>
        <w:t>9月</w:t>
      </w:r>
      <w:r>
        <w:rPr>
          <w:rFonts w:hint="eastAsia" w:ascii="仿宋_GB2312" w:hAnsi="仿宋_GB2312" w:eastAsia="仿宋_GB2312" w:cs="仿宋_GB2312"/>
        </w:rPr>
        <w:t>17日上午，人民大会堂北大厅气氛热烈。10时许，习近平等来到这里，全场响起热烈掌声。习近平等同大家亲切握手，并合影留念。</w:t>
      </w:r>
    </w:p>
    <w:p w14:paraId="466DC624">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日前，习近平主持召开中央政治局常委会会议，专门听取纪念活动总结报告并发表重要讲话。习近平强调，纪念中国人民抗日战争暨世界反法西斯战争胜利80周年活动，是一次庄严隆重、大气磅礴、震撼人心、激励奋进的抗战纪念盛典，进一步弘扬了伟大抗战精神，进一步坚定了全面推进强国建设、民族复兴伟业的信念信心，进一步展示了推动构建人类命运共同体的责任担当。</w:t>
      </w:r>
    </w:p>
    <w:p w14:paraId="056CBA53">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习近平指出，纪念活动领导小组及其各工作机构坚决贯彻落实党中央决策部署，始终坚持高标准严要求，以务实和精细的作风推进工作，出色完成了党中央交办的政治任务。</w:t>
      </w:r>
    </w:p>
    <w:p w14:paraId="7ED46031">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习近平强调，要充分用好纪念活动激发的强大正能量，持续用好纪念活动这本生动的爱国主义教材，把活动激发出的自信心、自豪感、精气神运用好发扬好，同贯彻落实党中央各项决策部署结合起来，同应对各种风险挑战结合起来，转化为做好改革发展稳定各项工作的强大动力。要坚持正确抗战史观、二战史观，坚定历史自信，从中国共产党领导全民族众志成城英勇抗战的伟大胜利中汲取智慧和力量，坚定站在历史正确一边，把握历史主动，在以史为鉴中不断开创未来。要讲好中国抗战故事、和平发展故事，向世界表明中国是战后国际秩序的坚定维护者，展示我们致力于构建人类命运共同体的负责任大国形象。要认真总结筹办纪念活动的经验做法，不断丰富完善大党大国典礼制度。</w:t>
      </w:r>
    </w:p>
    <w:p w14:paraId="2B63C497">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会议传达了习近平在中央政治局常委会会议上的重要讲话。</w:t>
      </w:r>
    </w:p>
    <w:p w14:paraId="787A9462">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会议指出，习近平总书记的重要讲话深刻阐述纪念活动的重要意义，充分肯定组织筹办工作，对用好活动成果等提出明确要求，我们要认真学习领会，抓好贯彻落实。纪念活动取得圆满成功，根本在于以习近平同志为核心的党中央坚强领导，在于各地区各部门各单位、社会各界和人民群众大力支持。要深入学习贯彻习近平总书记重要讲话精神，拓展深化纪念活动重要成果，扎实办好后续纪念活动，加强宣传教育，引导广大干部群众进一步把思想和行动统一到党中央精神上来，把纪念活动激发出的爱党爱国热情转化为推进中国式现代化的强大动力。</w:t>
      </w:r>
    </w:p>
    <w:p w14:paraId="0F41F8AA">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纪念活动领导小组副组长王毅、尹力、李书磊、张又侠、王小洪、吴政隆和刘振立参加活动。纪念活动领导小组成员，各工作机构和有关方面负责同志以及工作人员、受阅部队官兵、安保一线执勤人员、演职人员、志愿者、服务保障人员、媒体记者代表等参加活动。</w:t>
      </w:r>
    </w:p>
    <w:p w14:paraId="64405459">
      <w:pPr>
        <w:pStyle w:val="2"/>
        <w:keepNext/>
        <w:keepLines/>
        <w:pageBreakBefore w:val="0"/>
        <w:widowControl w:val="0"/>
        <w:kinsoku/>
        <w:wordWrap/>
        <w:overflowPunct/>
        <w:topLinePunct w:val="0"/>
        <w:autoSpaceDE/>
        <w:autoSpaceDN/>
        <w:bidi w:val="0"/>
        <w:adjustRightInd/>
        <w:snapToGrid/>
        <w:spacing w:beforeLines="0" w:after="0" w:line="560" w:lineRule="exact"/>
        <w:ind w:left="0" w:leftChars="0" w:right="0" w:rightChars="0" w:firstLine="0" w:firstLineChars="0"/>
        <w:jc w:val="center"/>
        <w:textAlignment w:val="auto"/>
        <w:outlineLvl w:val="0"/>
        <w:rPr>
          <w:rFonts w:hint="eastAsia"/>
          <w:lang w:val="en-US" w:eastAsia="zh-CN"/>
        </w:rPr>
      </w:pPr>
      <w:bookmarkStart w:id="9" w:name="_Toc18416"/>
      <w:bookmarkStart w:id="10" w:name="_Toc26369"/>
      <w:r>
        <w:rPr>
          <w:rFonts w:hint="eastAsia"/>
        </w:rPr>
        <w:t>习近平致信祝贺中国致公党成立100周年强调</w:t>
      </w:r>
      <w:r>
        <w:rPr>
          <w:rFonts w:hint="eastAsia"/>
          <w:lang w:val="en-US" w:eastAsia="zh-CN"/>
        </w:rPr>
        <w:t xml:space="preserve"> </w:t>
      </w:r>
    </w:p>
    <w:p w14:paraId="0C925208">
      <w:pPr>
        <w:pStyle w:val="2"/>
        <w:keepNext/>
        <w:keepLines/>
        <w:pageBreakBefore w:val="0"/>
        <w:widowControl w:val="0"/>
        <w:kinsoku/>
        <w:wordWrap/>
        <w:overflowPunct/>
        <w:topLinePunct w:val="0"/>
        <w:autoSpaceDE/>
        <w:autoSpaceDN/>
        <w:bidi w:val="0"/>
        <w:adjustRightInd/>
        <w:snapToGrid/>
        <w:spacing w:beforeLines="0" w:after="0" w:line="560" w:lineRule="exact"/>
        <w:ind w:left="0" w:leftChars="0" w:right="0" w:rightChars="0" w:firstLine="0" w:firstLineChars="0"/>
        <w:jc w:val="center"/>
        <w:textAlignment w:val="auto"/>
        <w:outlineLvl w:val="0"/>
        <w:rPr>
          <w:rFonts w:hint="eastAsia"/>
          <w:sz w:val="36"/>
          <w:szCs w:val="36"/>
        </w:rPr>
      </w:pPr>
      <w:r>
        <w:rPr>
          <w:rFonts w:hint="eastAsia"/>
          <w:sz w:val="36"/>
          <w:szCs w:val="36"/>
        </w:rPr>
        <w:t>广泛团结海外侨胞归侨侨眷和留学人员 为强国建设民族复兴伟业作出新的更大贡献</w:t>
      </w:r>
      <w:bookmarkEnd w:id="9"/>
      <w:bookmarkEnd w:id="10"/>
    </w:p>
    <w:p w14:paraId="275CFF93">
      <w:pPr>
        <w:pageBreakBefore w:val="0"/>
        <w:widowControl w:val="0"/>
        <w:kinsoku/>
        <w:wordWrap/>
        <w:overflowPunct/>
        <w:topLinePunct w:val="0"/>
        <w:autoSpaceDE/>
        <w:autoSpaceDN/>
        <w:bidi w:val="0"/>
        <w:adjustRightInd/>
        <w:spacing w:line="560" w:lineRule="exact"/>
        <w:jc w:val="center"/>
        <w:textAlignment w:val="auto"/>
        <w:rPr>
          <w:rFonts w:hint="eastAsia" w:ascii="黑体" w:hAnsi="黑体" w:eastAsia="黑体" w:cs="黑体"/>
          <w:b w:val="0"/>
          <w:bCs w:val="0"/>
        </w:rPr>
      </w:pPr>
      <w:r>
        <w:rPr>
          <w:rFonts w:hint="eastAsia" w:ascii="黑体" w:hAnsi="黑体" w:eastAsia="黑体" w:cs="黑体"/>
          <w:b w:val="0"/>
          <w:bCs w:val="0"/>
        </w:rPr>
        <w:t>贺  信</w:t>
      </w:r>
    </w:p>
    <w:p w14:paraId="6FA144FF">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值此中国致公党成立100周年之际，我代表中共中央，表示热烈祝贺！向致公党全体同志致以诚挚问候！</w:t>
      </w:r>
    </w:p>
    <w:p w14:paraId="6BD29E1F">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作为我国最早成立的民主党派，致公党始终同中国共产党风雨同舟、肝胆相照，积极投身中国革命、建设、改革事业，同心协力奋进新时代，为争取民族独立、人民解放和实现国家富强、人民幸福贡献了智慧和力量，书写了“致力为公、侨海报国”的光荣历史。</w:t>
      </w:r>
    </w:p>
    <w:p w14:paraId="11EA0BD6">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新征程上，希望致公党始终坚持中国共产党的领导，深入学习贯彻新时代中国特色社会主义思想，坚守合作初心，发扬优良传统，加强自身建设，认真履职尽责，广泛团结海外侨胞、归侨侨眷和留学人员，积极服务祖国统一大业，为以中国式现代化全面推进强国建设、民族复兴伟业作出新的更大贡献。</w:t>
      </w:r>
    </w:p>
    <w:p w14:paraId="5D0E0653">
      <w:pPr>
        <w:pageBreakBefore w:val="0"/>
        <w:widowControl w:val="0"/>
        <w:kinsoku/>
        <w:wordWrap/>
        <w:overflowPunct/>
        <w:topLinePunct w:val="0"/>
        <w:autoSpaceDE/>
        <w:autoSpaceDN/>
        <w:bidi w:val="0"/>
        <w:adjustRightInd/>
        <w:spacing w:line="560" w:lineRule="exact"/>
        <w:ind w:firstLine="643" w:firstLineChars="200"/>
        <w:jc w:val="right"/>
        <w:textAlignment w:val="auto"/>
        <w:rPr>
          <w:rFonts w:hint="eastAsia" w:ascii="仿宋_GB2312" w:hAnsi="仿宋_GB2312" w:eastAsia="仿宋_GB2312" w:cs="仿宋_GB2312"/>
        </w:rPr>
      </w:pPr>
      <w:r>
        <w:rPr>
          <w:rFonts w:hint="eastAsia" w:ascii="仿宋_GB2312" w:hAnsi="仿宋_GB2312" w:eastAsia="仿宋_GB2312" w:cs="仿宋_GB2312"/>
          <w:b/>
          <w:bCs/>
        </w:rPr>
        <w:t>习近平</w:t>
      </w:r>
      <w:r>
        <w:rPr>
          <w:rFonts w:hint="eastAsia" w:ascii="仿宋_GB2312" w:hAnsi="仿宋_GB2312" w:eastAsia="仿宋_GB2312" w:cs="仿宋_GB2312"/>
        </w:rPr>
        <w:t xml:space="preserve">    </w:t>
      </w:r>
    </w:p>
    <w:p w14:paraId="5A375B28">
      <w:pPr>
        <w:pageBreakBefore w:val="0"/>
        <w:widowControl w:val="0"/>
        <w:kinsoku/>
        <w:wordWrap/>
        <w:overflowPunct/>
        <w:topLinePunct w:val="0"/>
        <w:autoSpaceDE/>
        <w:autoSpaceDN/>
        <w:bidi w:val="0"/>
        <w:adjustRightInd/>
        <w:spacing w:line="560" w:lineRule="exact"/>
        <w:ind w:firstLine="640" w:firstLineChars="200"/>
        <w:jc w:val="right"/>
        <w:textAlignment w:val="auto"/>
        <w:rPr>
          <w:rFonts w:hint="eastAsia" w:ascii="仿宋_GB2312" w:hAnsi="仿宋_GB2312" w:eastAsia="仿宋_GB2312" w:cs="仿宋_GB2312"/>
        </w:rPr>
      </w:pPr>
      <w:r>
        <w:rPr>
          <w:rFonts w:hint="eastAsia" w:ascii="仿宋_GB2312" w:hAnsi="仿宋_GB2312" w:eastAsia="仿宋_GB2312" w:cs="仿宋_GB2312"/>
        </w:rPr>
        <w:t xml:space="preserve">2025年9月19日  </w:t>
      </w:r>
    </w:p>
    <w:p w14:paraId="7C3AF00E">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00F66D7F">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在中国致公党成立100周年之际，中共中央总书记、国家主席、中央军委主席习近平发来贺信，代表中共中央表示热烈祝贺，向致公党全体同志致以诚挚问候。</w:t>
      </w:r>
    </w:p>
    <w:p w14:paraId="5A99A487">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习近平在贺信中指出，作为我国最早成立的民主党派，致公党始终同中国共产党风雨同舟、肝胆相照，积极投身中国革命、建设、改革事业，同心协力奋进新时代，为争取民族独立、人民解放和实现国家富强、人民幸福贡献了智慧和力量，书写了“致力为公、侨海报国”的光荣历史。</w:t>
      </w:r>
    </w:p>
    <w:p w14:paraId="09A320DB">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习近平强调，新征程上，希望致公党始终坚持中国共产党的领导，深入学习贯彻新时代中国特色社会主义思想，坚守合作初心，发扬优良传统，加强自身建设，认真履职尽责，广泛团结海外侨胞、归侨侨眷和留学人员，积极服务祖国统一大业，为以中国式现代化全面推进强国建设、民族复兴伟业作出新的更大贡献。（贺信全文另发）</w:t>
      </w:r>
    </w:p>
    <w:p w14:paraId="0084AC35">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中国致公党成立100周年庆祝大会</w:t>
      </w:r>
      <w:r>
        <w:rPr>
          <w:rFonts w:hint="eastAsia" w:ascii="仿宋_GB2312" w:hAnsi="仿宋_GB2312" w:cs="仿宋_GB2312"/>
          <w:lang w:val="en-US" w:eastAsia="zh-CN"/>
        </w:rPr>
        <w:t>9月</w:t>
      </w:r>
      <w:r>
        <w:rPr>
          <w:rFonts w:hint="eastAsia" w:ascii="仿宋_GB2312" w:hAnsi="仿宋_GB2312" w:eastAsia="仿宋_GB2312" w:cs="仿宋_GB2312"/>
        </w:rPr>
        <w:t>19日在京举行。中共中央政治局常委、全国政协主席王沪宁出席并讲话。他表示，习近平总书记专门向中国致公党成立100周年发来贺信，充分肯定致公党100年来作出的重要贡献，对致公党在新征程上更好履行参政党职能提出明确要求、寄予殷切期望。习近平总书记的贺信，充分体现中共中央对中国特色社会主义参政党建设的高度重视，对坚持好、发展好、完善好中国新型政党制度，推动新时代多党合作事业发展具有重要指导意义。我们要认真学习领会，抓好贯彻落实。</w:t>
      </w:r>
    </w:p>
    <w:p w14:paraId="47AB5C77">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王沪宁表示，中国致公党成立100年来，始终把自己的命运同中华民族的命运紧紧连在一起，书写了“致力为公、侨海报国”的光荣历史。新时代新征程上，希望致公党深入学习贯彻习近平新时代中国特色社会主义思想，深刻领悟“两个确立”的决定性意义，增强“四个意识”、坚定“四个自信”、做到“两个维护”，为推进中国式现代化广泛凝聚人心、凝聚共识、凝聚智慧、凝聚力量。要坚定正确政治方向，始终不渝坚持中国共产党领导，始终在思想上政治上行动上同以习近平同志为核心的中共中央保持高度一致。要胸怀大局履职尽责，在参政议政中聚众智，在民主监督中建诤言，在政党协商中献良策，不断提高中国新型政党制度效能。要充分发挥特色优势，助力加强海内外中华儿女大团结，在服务祖国统一大业、营造良好国际环境中发挥更大作用。要继承弘扬优良传统，建设高素质中国特色社会主义参政党。</w:t>
      </w:r>
    </w:p>
    <w:p w14:paraId="64C4C65F">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中共中央政治局委员、中央统战部部长李干杰在会上宣读了习近平的贺信。全国政协副主席、致公党中央主席蒋作君致词。全国人大常委会副委员长、农工党中央主席何维，全国政协港澳台侨委员会副主任许又声，先后代表各民主党派中央、全国工商联和涉侨单位致贺词。海外侨胞、港澳台同胞代表，致公党党员代表在会上发言。</w:t>
      </w:r>
    </w:p>
    <w:p w14:paraId="5F29240C">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中共中央政治局委员、国务院副总理刘国中，全国政协副主席穆虹出席大会。</w:t>
      </w:r>
    </w:p>
    <w:p w14:paraId="4D4E6E5B">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致公党中央常务副主席张恩迪主持大会。中央和国家机关有关部门、涉侨单位、有关人民团体负责同志，各民主党派中央、全国工商联负责人，致公党中央领导班子成员和原领导班子成员，致公党中央委员、党员代表，海外侨胞、港澳台同胞代表等参加大会。</w:t>
      </w:r>
    </w:p>
    <w:p w14:paraId="432058F7">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6597321D">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6D5861D0">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5D9761BE">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1BE2164F">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383A9E67">
      <w:pPr>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rPr>
      </w:pPr>
    </w:p>
    <w:p w14:paraId="3BB5577B">
      <w:pPr>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rPr>
      </w:pPr>
    </w:p>
    <w:p w14:paraId="7C9D6B7B">
      <w:pPr>
        <w:pStyle w:val="2"/>
        <w:keepNext/>
        <w:keepLines/>
        <w:pageBreakBefore w:val="0"/>
        <w:widowControl w:val="0"/>
        <w:kinsoku/>
        <w:wordWrap/>
        <w:overflowPunct/>
        <w:topLinePunct w:val="0"/>
        <w:autoSpaceDE/>
        <w:autoSpaceDN/>
        <w:bidi w:val="0"/>
        <w:adjustRightInd/>
        <w:snapToGrid w:val="0"/>
        <w:spacing w:beforeLines="0" w:after="0" w:line="560" w:lineRule="exact"/>
        <w:ind w:left="0" w:leftChars="0" w:right="0" w:rightChars="0" w:firstLine="0" w:firstLineChars="0"/>
        <w:jc w:val="center"/>
        <w:textAlignment w:val="auto"/>
        <w:outlineLvl w:val="0"/>
        <w:rPr>
          <w:rFonts w:hint="eastAsia"/>
          <w:lang w:val="en-US" w:eastAsia="zh-CN"/>
        </w:rPr>
      </w:pPr>
      <w:bookmarkStart w:id="11" w:name="_Toc12597"/>
      <w:bookmarkStart w:id="12" w:name="_Toc15904"/>
      <w:r>
        <w:rPr>
          <w:rFonts w:hint="eastAsia"/>
        </w:rPr>
        <w:t>《求是》杂志发表习近平总书记重要文章</w:t>
      </w:r>
      <w:bookmarkStart w:id="13" w:name="_Toc12916"/>
      <w:r>
        <w:rPr>
          <w:rFonts w:hint="eastAsia"/>
          <w:lang w:val="en-US" w:eastAsia="zh-CN"/>
        </w:rPr>
        <w:t xml:space="preserve"> </w:t>
      </w:r>
    </w:p>
    <w:p w14:paraId="2053A51C">
      <w:pPr>
        <w:pStyle w:val="2"/>
        <w:keepNext/>
        <w:keepLines/>
        <w:pageBreakBefore w:val="0"/>
        <w:widowControl w:val="0"/>
        <w:kinsoku/>
        <w:wordWrap/>
        <w:overflowPunct/>
        <w:topLinePunct w:val="0"/>
        <w:autoSpaceDE/>
        <w:autoSpaceDN/>
        <w:bidi w:val="0"/>
        <w:adjustRightInd/>
        <w:snapToGrid w:val="0"/>
        <w:spacing w:beforeLines="0" w:after="0" w:line="560" w:lineRule="exact"/>
        <w:ind w:left="0" w:leftChars="0" w:right="0" w:rightChars="0" w:firstLine="0" w:firstLineChars="0"/>
        <w:jc w:val="center"/>
        <w:textAlignment w:val="auto"/>
        <w:outlineLvl w:val="0"/>
        <w:rPr>
          <w:rFonts w:hint="eastAsia"/>
          <w:sz w:val="32"/>
          <w:szCs w:val="32"/>
        </w:rPr>
      </w:pPr>
      <w:r>
        <w:rPr>
          <w:rFonts w:hint="eastAsia"/>
          <w:sz w:val="32"/>
          <w:szCs w:val="32"/>
        </w:rPr>
        <w:t>弘扬伟大抗战精神，向着中华民族伟大复兴的光辉彼岸奋勇前进</w:t>
      </w:r>
      <w:bookmarkEnd w:id="11"/>
      <w:bookmarkEnd w:id="12"/>
      <w:bookmarkEnd w:id="13"/>
    </w:p>
    <w:p w14:paraId="046E21EE">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9月1日出版的第17期《求是》杂志发表中共中央总书记、国家主席、中央军委主席习近平的重要文章《弘扬伟大抗战精神，向着中华民族伟大复兴的光辉彼岸奋勇前进》。这是习近平总书记2014年7月至2025年5月期间有关重要论述的节录。</w:t>
      </w:r>
    </w:p>
    <w:p w14:paraId="38EA50AD">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文章强调，中国人民抗日战争是近代以来中国人民反抗外敌入侵持续时间最长、规模最大、牺牲最多的民族解放斗争，也是第一次取得完全胜利的民族解放斗争。中国人民抗日战争的伟大胜利，彻底粉碎了日本军国主义殖民奴役中国的图谋，有力捍卫了国家主权和领土完整，彻底洗刷了近代以来抗击外来侵略屡战屡败的民族耻辱。中国人民抗日战争的伟大胜利，重新确立了中国在世界上的大国地位，中国人民赢得了世界爱好和平人民的尊敬，中华民族赢得了崇高的民族声誉。这个伟大胜利，是中华民族从近代以来陷入深重危机走向伟大复兴的历史转折点、也是世界反法西斯战争胜利的重要组成部分，是中国人民的胜利、也是世界人民的胜利。</w:t>
      </w:r>
    </w:p>
    <w:p w14:paraId="7E15F330">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文章指出，中国共产党的中流砥柱作用是中国人民抗日战争胜利的关键。中国共产党坚持全面抗战路线，制定正确战略策略，开辟广大敌后战场，成为坚持抗战的中坚力量。中国共产党始终坚持抗战、反对投降，坚持团结、反对分裂，坚持进步、反对倒退，同各爱国党派团体和广大人民一起，共同维护团结抗战大局。中国共产党人以自己的政治主张、坚定意志、模范行动，支撑起全民族救亡图存的希望，引领着夺取战争胜利的正确方向，成为夺取战争胜利的民族先锋。</w:t>
      </w:r>
    </w:p>
    <w:p w14:paraId="717BD22F">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文章指出，中国人民抗日战争和世界反法西斯战争，是正义和邪恶、光明和黑暗、进步和反动的大决战。在那场惨烈的战争中，中国人民抗日战争开始时间最早、持续时间最长，以巨大民族牺牲支撑起了世界反法西斯战争的东方主战场，为赢得世界反法西斯战争胜利作出了历史性贡献。中国人民抗日战争和世界反法西斯战争的胜利成果不容置疑，几千万人为独立、自由、和平付出的牺牲不容否定。任何人想要否认、歪曲甚至美化侵略历史，中国人民和各国人民绝不答应。要弘扬正确二战史观，维护联合国权威和地位，坚定捍卫二战胜利成果。</w:t>
      </w:r>
    </w:p>
    <w:p w14:paraId="046A8BAD">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文章强调，在中国人民抗日战争的壮阔进程中，形成了伟大的抗战精神，中国人民向世界展示了天下兴亡、匹夫有责的爱国情怀，视死如归、宁死不屈的民族气节，不畏强暴、血战到底的英雄气概，百折不挠、坚忍不拔的必胜信念。伟大的抗战精神，是中国人民弥足珍贵的精神财富，永远是激励中国人民克服一切艰难险阻、为实现中华民族伟大复兴而奋斗的强大精神动力。要弘扬伟大抗战精神，以压倒一切困难而不为困难所压倒的决心和勇气，敢于斗争，善于创造，锲而不舍为实现中华民族伟大复兴而奋斗，直至取得最后的胜利。</w:t>
      </w:r>
    </w:p>
    <w:p w14:paraId="48DB1AE2">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465F890B">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78C64C33">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7A0A231D">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p>
    <w:p w14:paraId="0C3308B4">
      <w:pPr>
        <w:pageBreakBefore w:val="0"/>
        <w:widowControl w:val="0"/>
        <w:kinsoku/>
        <w:wordWrap/>
        <w:overflowPunct/>
        <w:topLinePunct w:val="0"/>
        <w:autoSpaceDE/>
        <w:autoSpaceDN/>
        <w:bidi w:val="0"/>
        <w:adjustRightInd/>
        <w:spacing w:line="560" w:lineRule="exact"/>
        <w:textAlignment w:val="auto"/>
        <w:rPr>
          <w:rFonts w:hint="eastAsia"/>
        </w:rPr>
      </w:pPr>
    </w:p>
    <w:p w14:paraId="54A7EBF2">
      <w:pPr>
        <w:pageBreakBefore w:val="0"/>
        <w:widowControl w:val="0"/>
        <w:kinsoku/>
        <w:wordWrap/>
        <w:overflowPunct/>
        <w:topLinePunct w:val="0"/>
        <w:autoSpaceDE/>
        <w:autoSpaceDN/>
        <w:bidi w:val="0"/>
        <w:adjustRightInd/>
        <w:spacing w:line="560" w:lineRule="exact"/>
        <w:textAlignment w:val="auto"/>
        <w:rPr>
          <w:rFonts w:hint="eastAsia"/>
        </w:rPr>
      </w:pPr>
    </w:p>
    <w:p w14:paraId="0FDFC4A3">
      <w:pPr>
        <w:pStyle w:val="2"/>
        <w:keepNext/>
        <w:keepLines/>
        <w:pageBreakBefore w:val="0"/>
        <w:widowControl w:val="0"/>
        <w:kinsoku/>
        <w:wordWrap/>
        <w:overflowPunct/>
        <w:topLinePunct w:val="0"/>
        <w:autoSpaceDE/>
        <w:autoSpaceDN/>
        <w:bidi w:val="0"/>
        <w:adjustRightInd/>
        <w:snapToGrid/>
        <w:spacing w:beforeLines="0" w:after="0" w:line="560" w:lineRule="exact"/>
        <w:ind w:left="0" w:leftChars="0" w:right="0" w:rightChars="0" w:firstLine="0" w:firstLineChars="0"/>
        <w:jc w:val="center"/>
        <w:textAlignment w:val="auto"/>
        <w:outlineLvl w:val="0"/>
        <w:rPr>
          <w:rFonts w:hint="eastAsia"/>
          <w:lang w:val="en-US" w:eastAsia="zh-CN"/>
        </w:rPr>
      </w:pPr>
      <w:bookmarkStart w:id="14" w:name="_Toc159"/>
      <w:bookmarkStart w:id="15" w:name="_Toc26104"/>
      <w:r>
        <w:rPr>
          <w:rFonts w:hint="eastAsia"/>
        </w:rPr>
        <w:t>《求是》杂志发表习近平总书记重要文章</w:t>
      </w:r>
      <w:r>
        <w:rPr>
          <w:rFonts w:hint="eastAsia"/>
          <w:lang w:val="en-US" w:eastAsia="zh-CN"/>
        </w:rPr>
        <w:t xml:space="preserve"> </w:t>
      </w:r>
      <w:bookmarkStart w:id="16" w:name="_Toc31912"/>
    </w:p>
    <w:p w14:paraId="730EA03B">
      <w:pPr>
        <w:pStyle w:val="2"/>
        <w:keepNext/>
        <w:keepLines/>
        <w:pageBreakBefore w:val="0"/>
        <w:widowControl w:val="0"/>
        <w:kinsoku/>
        <w:wordWrap/>
        <w:overflowPunct/>
        <w:topLinePunct w:val="0"/>
        <w:autoSpaceDE/>
        <w:autoSpaceDN/>
        <w:bidi w:val="0"/>
        <w:adjustRightInd/>
        <w:snapToGrid/>
        <w:spacing w:beforeLines="0" w:after="0" w:line="560" w:lineRule="exact"/>
        <w:ind w:left="0" w:leftChars="0" w:right="0" w:rightChars="0" w:firstLine="0" w:firstLineChars="0"/>
        <w:jc w:val="center"/>
        <w:textAlignment w:val="auto"/>
        <w:outlineLvl w:val="0"/>
        <w:rPr>
          <w:rFonts w:hint="eastAsia"/>
          <w:sz w:val="32"/>
          <w:szCs w:val="32"/>
        </w:rPr>
      </w:pPr>
      <w:r>
        <w:rPr>
          <w:rFonts w:hint="eastAsia"/>
          <w:sz w:val="32"/>
          <w:szCs w:val="32"/>
        </w:rPr>
        <w:t>纵深推进全国统一大市场建设</w:t>
      </w:r>
      <w:bookmarkEnd w:id="14"/>
      <w:bookmarkEnd w:id="15"/>
      <w:bookmarkEnd w:id="16"/>
    </w:p>
    <w:p w14:paraId="75384C29">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9月16日出版的第18期《求是》杂志发表中共中央总书记、国家主席、中央军委主席习近平的重要文章《纵深推进全国统一大市场建设》。</w:t>
      </w:r>
    </w:p>
    <w:p w14:paraId="7994B66A">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文章强调，建设全国统一大市场，是党中央作出的重大决策，不仅是构建新发展格局、推动高质量发展的需要，而且是赢得国际竞争主动权的需要。我国作为全球第二大消费市场，必须把全国统一大市场建设好，增强我们从容应对风险挑战的底气。</w:t>
      </w:r>
    </w:p>
    <w:p w14:paraId="0921D7DA">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文章指出，纵深推进全国统一大市场建设，基本要求是“五统一、一开放”。“五统一”，就是统一市场基础制度，特别是实现产权保护、公平竞争、质量标准等制度的统一；统一市场基础设施，打通物流、资金流、信息流，健全现代商贸流通体系；统一政府行为尺度，地方在推动经济发展特别是招商引资时，哪些能干哪些不能干有明确规矩，不能各行其是；统一市场监管执法，明确市场监管行政处罚裁量基准，一把尺子量到底；统一要素资源市场，促进自由流动、高效配置，减少资源错配和闲置浪费。“一开放”，就是持续扩大开放，实行对内对外开放联通，不搞封闭运行。</w:t>
      </w:r>
    </w:p>
    <w:p w14:paraId="66819EC1">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文章指出，要聚焦重点难点，下决心清除顽瘴痼疾。第一，着力整治企业低价无序竞争乱象。“内卷”重灾区，要依法依规有效治理。更好发挥行业协会自律作用，引导企业提升产品品质。推动落后产能有序退出。第二，着力整治政府采购招标乱象。重点整治最低价中标、以次充好、利益勾连等突出问题。规范政府采购和招标投标，加强对中标结果的公平性审查。第三，着力整治地方招商引资乱象。要制定全国统一的地方招商引资行为清单，明确鼓励和禁止的具体行为。加强招商引资信息披露。第四，着力推动内外贸一体化发展。畅通出口转内销路径，提高国内国际标准一致性，培育一批内外贸优质企业。第五，着力补齐法规制度短板。持续开展规范涉企执法专项行动。健全有利于市场统一的财税体制、统计核算制度和信用体系。第六，着力纠治政绩观偏差。完善高质量发展考核体系和干部政绩考核评价体系。</w:t>
      </w:r>
    </w:p>
    <w:p w14:paraId="38D63016">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文章强调，建设全国统一大市场，既是攻坚战，也是持久战，各地区各部门要从政治和全局高度抓好落实。中央和地方、地方和地方、政府和企业、企业和企业都要加强协调配合，形成推进合力。</w:t>
      </w:r>
    </w:p>
    <w:p w14:paraId="36E0706F">
      <w:pPr>
        <w:pStyle w:val="2"/>
        <w:keepNext/>
        <w:keepLines/>
        <w:pageBreakBefore w:val="0"/>
        <w:widowControl w:val="0"/>
        <w:kinsoku/>
        <w:wordWrap/>
        <w:overflowPunct/>
        <w:topLinePunct w:val="0"/>
        <w:autoSpaceDE/>
        <w:autoSpaceDN/>
        <w:bidi w:val="0"/>
        <w:adjustRightInd/>
        <w:snapToGrid/>
        <w:spacing w:beforeLines="0" w:after="0" w:line="560" w:lineRule="exact"/>
        <w:ind w:left="0" w:leftChars="0" w:right="0" w:rightChars="0" w:firstLine="0" w:firstLineChars="0"/>
        <w:jc w:val="center"/>
        <w:textAlignment w:val="auto"/>
        <w:outlineLvl w:val="0"/>
        <w:rPr>
          <w:rFonts w:hint="eastAsia" w:ascii="仿宋_GB2312" w:hAnsi="仿宋_GB2312" w:eastAsia="仿宋_GB2312" w:cs="仿宋_GB2312"/>
          <w:lang w:val="en-US" w:eastAsia="zh-CN"/>
        </w:rPr>
      </w:pPr>
      <w:r>
        <w:rPr>
          <w:rFonts w:hint="eastAsia" w:ascii="仿宋_GB2312" w:hAnsi="仿宋_GB2312" w:eastAsia="仿宋_GB2312" w:cs="仿宋_GB2312"/>
        </w:rPr>
        <w:br w:type="page"/>
      </w:r>
      <w:bookmarkStart w:id="17" w:name="_Toc30267"/>
      <w:r>
        <w:rPr>
          <w:rFonts w:hint="eastAsia" w:ascii="Times New Roman" w:hAnsi="Times New Roman" w:cs="Times New Roman"/>
        </w:rPr>
        <w:t>民进中央举行纪念雷洁琼同志诞辰120周年座谈会</w:t>
      </w:r>
      <w:bookmarkEnd w:id="17"/>
    </w:p>
    <w:p w14:paraId="7D821A14">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lang w:val="en-US" w:eastAsia="zh-CN"/>
        </w:rPr>
      </w:pPr>
    </w:p>
    <w:p w14:paraId="65A98499">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9月12日上午，纪念雷洁琼同志诞辰120周年座谈会在京举行。民进中央主席蔡达峰出席并讲话，常务副主席朱永新主持座谈会。</w:t>
      </w:r>
    </w:p>
    <w:p w14:paraId="0E677910">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全国人大常委会副秘书长冯怡，全国政协教科卫体委员会驻会副主任曹军，民进中央副主席王刚、陶凯元、庞丽娟、高友东、何志敏，全国妇联副主席章冬梅，北京市副市长司马红出席座谈会。</w:t>
      </w:r>
    </w:p>
    <w:p w14:paraId="7AD32959">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蔡达峰回顾了雷洁琼的生平事迹和重要贡献。他说，雷洁琼是伟大的爱国主义者、中国共产党的亲密朋友，中国民主促进会的创始人之一和卓越领导人，著名的学者、教授、社会活动家。她为新民主主义革命、社会主义革命和建设、改革开放和社会主义现代化建设事业奋斗不懈，为爱国统一战线、多党合作和民进事业，为新中国教育、文化、社会、法治、妇女等事业作出重要贡献，留下宝贵财富。</w:t>
      </w:r>
    </w:p>
    <w:p w14:paraId="0B7FD9D1">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蔡达峰强调，今年是民进成立80周年，纪念雷洁琼同志具有重要现实意义。民进要深入学习贯彻习近平新时代中国特色社会主义思想和中共二十大精神，牢记民进老一辈领导人的政治嘱托，更好担负起中国共产党好参谋、好帮手、好同事的政治责任；要弘扬民进优良传统，从民进老一辈领导人的崇高精神和高尚风范中汲取精神营养、增强前进动力，更好履行中国特色社会主义参政党职能；要加强自身建设，用老一辈领导人的高尚风范引导自己，以优异成绩向民进80华诞献礼，为全面建设社会主义现代化国家作出新的更大贡献。</w:t>
      </w:r>
    </w:p>
    <w:p w14:paraId="2FAD5E4F">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朱永新在主持座谈会时指出，民进要更加紧密地团结在以习近平同志为核心的中共中央周围，在以中国式现代化全面推进强国建设、民族复兴伟业中展现新担当新作为，以实际行动践行雷洁琼等民进老一辈领导人的精神风范。</w:t>
      </w:r>
    </w:p>
    <w:p w14:paraId="79B2DBED">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民进中央副主席、北京市委会主委庞丽娟，北京大学校长龚旗煌，中国政法大学校长马怀德，民进广东省委会主委鲁修禄，雷洁琼亲属蔡力上在座谈会上作了发言。</w:t>
      </w:r>
    </w:p>
    <w:p w14:paraId="68709267">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中共中央统战部有关负责同志，民进中央秘书长、副秘书长及机关各部门主要负责人，雷洁琼生前工作过的高校负责同志，雷洁琼家乡代表等参加座谈会。</w:t>
      </w:r>
    </w:p>
    <w:p w14:paraId="700071FE">
      <w:pPr>
        <w:rPr>
          <w:rFonts w:hint="eastAsia"/>
          <w:lang w:val="en-US" w:eastAsia="zh-CN"/>
        </w:rPr>
      </w:pPr>
    </w:p>
    <w:p w14:paraId="1AD58B39">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lang w:val="en-US" w:eastAsia="zh-CN"/>
        </w:rPr>
      </w:pPr>
    </w:p>
    <w:p w14:paraId="2BB962DD">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lang w:val="en-US" w:eastAsia="zh-CN"/>
        </w:rPr>
      </w:pPr>
    </w:p>
    <w:p w14:paraId="64AFE2F9">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lang w:val="en-US" w:eastAsia="zh-CN"/>
        </w:rPr>
      </w:pPr>
    </w:p>
    <w:p w14:paraId="061FD23D">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lang w:val="en-US" w:eastAsia="zh-CN"/>
        </w:rPr>
      </w:pPr>
    </w:p>
    <w:p w14:paraId="7ABB3B26">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lang w:val="en-US" w:eastAsia="zh-CN"/>
        </w:rPr>
      </w:pPr>
    </w:p>
    <w:p w14:paraId="71DEC3C2">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lang w:val="en-US" w:eastAsia="zh-CN"/>
        </w:rPr>
      </w:pPr>
    </w:p>
    <w:p w14:paraId="02949A5D">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lang w:val="en-US" w:eastAsia="zh-CN"/>
        </w:rPr>
      </w:pPr>
    </w:p>
    <w:p w14:paraId="4D337B32">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lang w:val="en-US" w:eastAsia="zh-CN"/>
        </w:rPr>
      </w:pPr>
    </w:p>
    <w:p w14:paraId="176AA14A">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lang w:val="en-US" w:eastAsia="zh-CN"/>
        </w:rPr>
      </w:pPr>
    </w:p>
    <w:p w14:paraId="045A5239">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lang w:val="en-US" w:eastAsia="zh-CN"/>
        </w:rPr>
      </w:pPr>
    </w:p>
    <w:p w14:paraId="7BE0882A">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24"/>
          <w:lang w:val="en-US" w:eastAsia="zh-CN" w:bidi="ar-SA"/>
        </w:rPr>
      </w:pPr>
    </w:p>
    <w:p w14:paraId="57D0368B">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24"/>
          <w:lang w:val="en-US" w:eastAsia="zh-CN" w:bidi="ar-SA"/>
        </w:rPr>
      </w:pPr>
    </w:p>
    <w:p w14:paraId="228CFBF4">
      <w:pPr>
        <w:pStyle w:val="2"/>
        <w:keepNext/>
        <w:keepLines/>
        <w:pageBreakBefore w:val="0"/>
        <w:widowControl w:val="0"/>
        <w:kinsoku/>
        <w:wordWrap/>
        <w:overflowPunct/>
        <w:topLinePunct w:val="0"/>
        <w:autoSpaceDE/>
        <w:autoSpaceDN/>
        <w:bidi w:val="0"/>
        <w:adjustRightInd/>
        <w:snapToGrid/>
        <w:spacing w:beforeLines="0" w:line="560" w:lineRule="exact"/>
        <w:ind w:left="0" w:leftChars="0" w:right="0" w:rightChars="0" w:firstLine="0" w:firstLineChars="0"/>
        <w:jc w:val="center"/>
        <w:textAlignment w:val="auto"/>
        <w:outlineLvl w:val="0"/>
        <w:rPr>
          <w:rFonts w:hint="eastAsia" w:ascii="Times New Roman" w:hAnsi="Times New Roman" w:cs="Times New Roman"/>
        </w:rPr>
      </w:pPr>
      <w:r>
        <w:rPr>
          <w:rFonts w:hint="eastAsia" w:ascii="Times New Roman" w:hAnsi="Times New Roman" w:cs="Times New Roman"/>
        </w:rPr>
        <w:br w:type="page"/>
      </w:r>
      <w:bookmarkStart w:id="18" w:name="_Toc24591"/>
      <w:r>
        <w:rPr>
          <w:rFonts w:hint="eastAsia" w:ascii="Times New Roman" w:hAnsi="Times New Roman" w:cs="Times New Roman"/>
        </w:rPr>
        <w:t>自治区党委常委会召开会议 学习贯彻习近平总</w:t>
      </w:r>
      <w:r>
        <w:rPr>
          <w:rFonts w:hint="eastAsia" w:ascii="Times New Roman" w:hAnsi="Times New Roman" w:cs="Times New Roman"/>
          <w:lang w:val="en-US" w:eastAsia="zh-CN"/>
        </w:rPr>
        <w:t>书</w:t>
      </w:r>
      <w:r>
        <w:rPr>
          <w:rFonts w:hint="eastAsia" w:ascii="Times New Roman" w:hAnsi="Times New Roman" w:cs="Times New Roman"/>
        </w:rPr>
        <w:t>记近期有关重要指示精神 孙绍骋主持</w:t>
      </w:r>
      <w:bookmarkEnd w:id="18"/>
    </w:p>
    <w:p w14:paraId="5D94C337">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8月30日，自治区党委常委会召开会议，传达学习习近平总书记近期有关重要指示精神，研究部署贯彻落实工作。自治区党委书记孙绍骋主持。</w:t>
      </w:r>
    </w:p>
    <w:p w14:paraId="0460A147">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会议强调，要深入学习贯彻8月29日中央政治局会议精神，结合实际抓好落实。要认真学习贯彻《中国共产党思想政治工作条例》，坚持和加强党对思想政治工作的全面领导，切实把用习近平新时代中国特色社会主义思想凝心铸魂放在首位，主动适应社会群体发展变化创新方式、分众施策，教育引导广大党员干部持续加强自身党性锻炼，扎实开展“感党恩、听党话、跟党走”群众教育，推动思想政治工作不断取得新成效。要以模范自治区的觉悟和担当全力抓好《中华人民共和国民族团结进步促进法》的学习宣传和组织实施，坚定不移走中国特色解决民族问题的正确道路，更好促进各民族广泛交往交流交融。要始终把人民群众生命安全放在第一位，毫不放松抓好安全生产和防灾救灾工作。受灾地区要抓紧开展灾后恢复重建。</w:t>
      </w:r>
    </w:p>
    <w:p w14:paraId="3E0A6504">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会议指出，习近平总书记再次就作风建设作出重要指示，对巩固拓展学习教育成果、锲而不舍落实中央八项规定精神、推进作风建设常态化长效化提出明确要求，为我们做好工作提供了重要遵循。要深入学习贯彻习近平总书记重要指示精神，全面落实中央党的建设工作领导小组会议安排部署，驰而不息推进作风建设。要善始善终抓好学习教育，尤其是对查摆出的问题要紧盯不放，全力整改整治到位。要持续发力纠治作风顽疾，建立健全经常性发现问题、解决问题机制，强化监督执纪，深入推进风腐同查同治。要督促各级党组织扛牢作风建设政治责任，坚决做到严负其责、严管所辖。</w:t>
      </w:r>
    </w:p>
    <w:p w14:paraId="692CCCBA">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会议还研究了其他事项。</w:t>
      </w:r>
    </w:p>
    <w:p w14:paraId="05242CA7">
      <w:pPr>
        <w:pStyle w:val="2"/>
        <w:keepNext/>
        <w:keepLines/>
        <w:pageBreakBefore w:val="0"/>
        <w:widowControl w:val="0"/>
        <w:kinsoku/>
        <w:wordWrap/>
        <w:overflowPunct/>
        <w:topLinePunct w:val="0"/>
        <w:autoSpaceDE/>
        <w:autoSpaceDN/>
        <w:bidi w:val="0"/>
        <w:adjustRightInd/>
        <w:snapToGrid/>
        <w:spacing w:beforeLines="0" w:line="560" w:lineRule="exact"/>
        <w:ind w:left="0" w:leftChars="0" w:right="0" w:rightChars="0" w:firstLine="0" w:firstLineChars="0"/>
        <w:jc w:val="both"/>
        <w:textAlignment w:val="auto"/>
        <w:outlineLvl w:val="0"/>
        <w:rPr>
          <w:rFonts w:hint="eastAsia" w:ascii="Times New Roman" w:hAnsi="Times New Roman" w:cs="Times New Roman"/>
        </w:rPr>
      </w:pPr>
      <w:r>
        <w:rPr>
          <w:rFonts w:hint="eastAsia" w:ascii="Times New Roman" w:hAnsi="Times New Roman" w:cs="Times New Roman"/>
        </w:rPr>
        <w:br w:type="page"/>
      </w:r>
      <w:bookmarkStart w:id="19" w:name="_Toc31944"/>
      <w:r>
        <w:rPr>
          <w:rFonts w:hint="eastAsia" w:ascii="Times New Roman" w:hAnsi="Times New Roman" w:cs="Times New Roman"/>
        </w:rPr>
        <w:t>自治区党委理论学习中心组举行2025年第十次集体学习 孙绍骋主持并讲话 张延昆出席</w:t>
      </w:r>
      <w:bookmarkEnd w:id="19"/>
    </w:p>
    <w:p w14:paraId="29C0FEEA">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9月5日，自治区党委理论学习中心组围绕深入学习贯彻习近平外交思想、落实中央周边工作会议精神、建设国家向北开放重要桥头堡举行集体学习。自治区党委书记孙绍骋主持并讲话。</w:t>
      </w:r>
    </w:p>
    <w:p w14:paraId="31FC4EB5">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习近平外交思想研究中心秘书长，中国国际问题研究院党委书记、院长陈波应邀作专题辅导。</w:t>
      </w:r>
    </w:p>
    <w:p w14:paraId="445F4D82">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孙绍骋说，党的十八大以来，习近平总书记科学把握“两个大局”，提出一系列原创性外交战略策略和重大理念倡议，深刻回答了关于对外工作的重大理论和实践问题，形成了习近平外交思想，为做好新时代我国外交工作提供了根本遵循。我们要深入学习贯彻习近平外交思想，结合实际做好外事工作，为服务国家对外开放总体战略布局作出应有贡献。</w:t>
      </w:r>
    </w:p>
    <w:p w14:paraId="78481F8D">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孙绍骋说，内蒙古作为国家向北开放重要桥头堡，要突出周边，切实扛起落实国家周边外交部署的责任，在提速推进跨境铁路、跨境经济合作区等重大项目建设的同时，持续深化对俄罗斯、蒙古国有关方面贸易合作和人文交流，自觉在服务国家构建周边命运共同体上发挥更大作用。要面向全球，把开放的视野向东推、向西扩、向南延，走出去扩大“朋友圈”，想办法拓展合作。要内外联动，加深与京津冀、长三角、粤港澳大湾区及相邻省区的联通，建好用好各类平台载体，在畅通国内国际双循环中实现更大发展。要与时俱进完善对外工作机制，把各环节往实抓、抓实在。</w:t>
      </w:r>
    </w:p>
    <w:p w14:paraId="146DB01F">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自治区人大常委会、政府、政协领导同志和法检“两长”参加集体学习。</w:t>
      </w:r>
    </w:p>
    <w:p w14:paraId="0E866981">
      <w:pPr>
        <w:pStyle w:val="2"/>
        <w:keepNext/>
        <w:keepLines/>
        <w:pageBreakBefore w:val="0"/>
        <w:widowControl w:val="0"/>
        <w:kinsoku/>
        <w:wordWrap/>
        <w:overflowPunct/>
        <w:topLinePunct w:val="0"/>
        <w:autoSpaceDE/>
        <w:autoSpaceDN/>
        <w:bidi w:val="0"/>
        <w:adjustRightInd/>
        <w:snapToGrid/>
        <w:spacing w:beforeLines="0" w:line="560" w:lineRule="exact"/>
        <w:ind w:left="0" w:leftChars="0" w:right="0" w:rightChars="0" w:firstLine="0" w:firstLineChars="0"/>
        <w:jc w:val="center"/>
        <w:textAlignment w:val="auto"/>
        <w:outlineLvl w:val="0"/>
        <w:rPr>
          <w:rFonts w:hint="eastAsia" w:ascii="Times New Roman" w:hAnsi="Times New Roman" w:cs="Times New Roman"/>
        </w:rPr>
      </w:pPr>
      <w:r>
        <w:rPr>
          <w:rFonts w:hint="eastAsia" w:ascii="Times New Roman" w:hAnsi="Times New Roman" w:cs="Times New Roman"/>
        </w:rPr>
        <w:br w:type="page"/>
      </w:r>
      <w:bookmarkStart w:id="20" w:name="_Toc10606"/>
      <w:r>
        <w:rPr>
          <w:rFonts w:hint="eastAsia" w:ascii="Times New Roman" w:hAnsi="Times New Roman" w:cs="Times New Roman"/>
        </w:rPr>
        <w:t>自治区党委党的建设工作领导小组（扩大）会议暨深入贯彻中央八项规定精神学习教育</w:t>
      </w:r>
      <w:r>
        <w:rPr>
          <w:rFonts w:hint="eastAsia" w:ascii="Times New Roman" w:hAnsi="Times New Roman" w:cs="Times New Roman"/>
          <w:lang w:val="en-US" w:eastAsia="zh-CN"/>
        </w:rPr>
        <w:t>总结会议召开 孙绍骋主持 杜家毫出席并讲话 张延昆出席</w:t>
      </w:r>
      <w:bookmarkEnd w:id="20"/>
    </w:p>
    <w:p w14:paraId="59DC9369">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9月5日，自治区党委党的建设工作领导小组（扩大）会议暨深入贯彻中央八项规定精神学习教育总结会议召开，传达学习习近平总书记重要指示和中央党的建设工作领导小组会议精神，总结全区深入贯彻中央八项规定精神学习教育开展情况，研究部署推进作风建设常态化长效化工作。自治区党委书记、自治区党委党的建设工作领导小组组长孙绍骋主持会议。中央第九指导组组长杜家毫出席会议并讲话。</w:t>
      </w:r>
    </w:p>
    <w:p w14:paraId="1CD71F4F">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中央第九指导组副组长胡祖才及全体成员到会指导。自治区政协主席张延昆，自治区党委常委、人大常委会有关领导同志出席。</w:t>
      </w:r>
    </w:p>
    <w:p w14:paraId="28E06F26">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杜家毫指出，内蒙古自治区党委将学习教育作为坚定拥护“两个确立”、坚决做到“两个维护”的重要政治检验，从严从实一体推进学查改，重点整治突出问题，学习教育取得明显成效。要常态化长效化推进作风建设，教育引导广大党员干部自觉提高对党的自我革命的认识，抓好日常管理监督，对作风问题顽瘴痼疾保持高压态势，防止反弹回潮。要继续推动党员干部筑牢正确政绩观，完整准确全面贯彻新发展理念，坚定不移推进生态优先、绿色发展。要进一步规范权力运行，紧盯权力集中、资金密集、资源富集领域，加强制度建设，强化制度执行。要持续关注人民群众切身利益，及时发现解决突出问题，不断密切党同人民群众血肉联系。要着力推动学习教育成果转化，进一步强化学用结合，发扬斗争精神，落实管党治党政治责任，将作风建设新成效转化为推进高质量发展新动能。</w:t>
      </w:r>
    </w:p>
    <w:p w14:paraId="11A2FAF1">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孙绍骋说，习近平总书记的重要指示对进一步抓好作风建设提出明确要求，我们要认真学习领会、全面贯彻落实。在党中央坚强领导和中央层面学习教育工作专班、中央第九指导组悉心指导下，经过各方共同努力，全区学习教育达到了学有质量、查有力度、改有成效的预期目的。下一步，要持续深入学习贯彻习近平总书记重要指示精神，按照中央党的建设工作领导小组会议部署及中央第九指导组要求，锲而不舍落实中央八项规定精神，扎实推进作风建设常态化长效化。要坚持不懈加强作风教育，坚决防范“边疆民族地区特殊论”、“高寒地区特殊论”等思想认识偏差。要持续用力纠治作风顽疾，一以贯之从严监督执纪，狠抓作风建设政治责任落实。要教育引导全区广大党员干部进一步树牢正确政绩观，主动担当作为，在遵规守纪中干事创业。</w:t>
      </w:r>
    </w:p>
    <w:p w14:paraId="64964783">
      <w:pPr>
        <w:pStyle w:val="2"/>
        <w:keepNext/>
        <w:keepLines/>
        <w:pageBreakBefore w:val="0"/>
        <w:widowControl w:val="0"/>
        <w:kinsoku/>
        <w:wordWrap/>
        <w:overflowPunct/>
        <w:topLinePunct w:val="0"/>
        <w:autoSpaceDE/>
        <w:autoSpaceDN/>
        <w:bidi w:val="0"/>
        <w:adjustRightInd/>
        <w:snapToGrid/>
        <w:spacing w:beforeLines="0" w:line="560" w:lineRule="exact"/>
        <w:ind w:left="0" w:leftChars="0" w:right="0" w:rightChars="0" w:firstLine="0" w:firstLineChars="0"/>
        <w:jc w:val="center"/>
        <w:textAlignment w:val="auto"/>
        <w:outlineLvl w:val="0"/>
        <w:rPr>
          <w:rFonts w:hint="eastAsia" w:ascii="Times New Roman" w:hAnsi="Times New Roman" w:cs="Times New Roman"/>
        </w:rPr>
      </w:pPr>
      <w:r>
        <w:rPr>
          <w:rFonts w:hint="eastAsia" w:ascii="Times New Roman" w:hAnsi="Times New Roman" w:cs="Times New Roman"/>
        </w:rPr>
        <w:br w:type="page"/>
      </w:r>
      <w:bookmarkStart w:id="21" w:name="_Toc9917"/>
      <w:r>
        <w:rPr>
          <w:rFonts w:hint="eastAsia" w:ascii="Times New Roman" w:hAnsi="Times New Roman" w:cs="Times New Roman"/>
        </w:rPr>
        <w:t>自治区党委理论学习中心组举行2025年第十一次集体学习 孙绍骋主持并讲话</w:t>
      </w:r>
      <w:bookmarkEnd w:id="21"/>
    </w:p>
    <w:p w14:paraId="122C8821">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9月20日，自治区党委理论学习中心组举行集体学习，围绕《习近平谈治国理政》第五卷进行深入研讨交流。自治区党委书记孙绍骋主持并讲话。</w:t>
      </w:r>
    </w:p>
    <w:p w14:paraId="3F57FEFC">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会上，中心组成员联系思想和工作实际作了发言。</w:t>
      </w:r>
    </w:p>
    <w:p w14:paraId="428DC3A9">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孙绍骋说，《习近平谈治国理政》第五卷集中反映了以习近平同志为核心的党中央团结带领全党全国各族人民砥砺前行、推动全面建设社会主义现代化国家迈出坚实步伐的生动实践，深刻回答了党和国家事业发展的一系列重大课题，为新时代新征程续写更加辉煌的篇章、创造更加伟大的传奇提供了科学指引。我们要全面深入学习贯彻，更加深刻地领悟“两个确立”的决定性意义，坚决做到“两个维护”。</w:t>
      </w:r>
    </w:p>
    <w:p w14:paraId="0DA11FCF">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孙绍骋说，学习贯彻《习近平谈治国理政》第五卷，首先要在“学”和“悟”上下功夫。要学深悟透其中的标识性概念和原创性观点，与时俱进掌握其中的重要论述和重大部署，特别是要结合学习贯彻习近平总书记对内蒙古的重要指示精神，把与内蒙古直接相关的重要要求全部吃透。对习近平总书记在内蒙古提出的原创性重大论断，要做到学深一层。学习的目的在于运用，要坚持好、运用好贯穿其中的立场观点方法，增强发现问题的主动性和敏锐性，在解决一个个问题中完善发展路径、提升工作质效。各地区各部门要抓好《习近平谈治国理政》第五卷的教育培训，引导广大党员干部始终沿着习近平总书记指引的方向，紧紧围绕贯彻铸牢中华民族共同体意识工作主线一往无前。</w:t>
      </w:r>
    </w:p>
    <w:sectPr>
      <w:footerReference r:id="rId5" w:type="default"/>
      <w:pgSz w:w="11906" w:h="16838"/>
      <w:pgMar w:top="1440" w:right="1080" w:bottom="1440" w:left="1080" w:header="851" w:footer="992" w:gutter="0"/>
      <w:pgNumType w:fmt="decimal" w:start="1"/>
      <w:cols w:space="720" w:num="1"/>
      <w:formProt w:val="0"/>
      <w:rtlGutter w:val="0"/>
      <w:docGrid w:type="lines" w:linePitch="31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75F75">
    <w:pPr>
      <w:pStyle w:val="5"/>
      <w:tabs>
        <w:tab w:val="left" w:pos="7328"/>
        <w:tab w:val="clear" w:pos="4153"/>
      </w:tabs>
      <w:rPr>
        <w:rFonts w:hint="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A53744">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hY+c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KFj5yQEAAJkDAAAOAAAAAAAAAAEAIAAAAB4BAABkcnMvZTJvRG9j&#10;LnhtbFBLBQYAAAAABgAGAFkBAABZBQAAAAA=&#10;">
              <v:fill on="f" focussize="0,0"/>
              <v:stroke on="f"/>
              <v:imagedata o:title=""/>
              <o:lock v:ext="edit" aspectratio="f"/>
              <v:textbox inset="0mm,0mm,0mm,0mm" style="mso-fit-shape-to-text:t;">
                <w:txbxContent>
                  <w:p w14:paraId="14A53744">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62A3F4"/>
    <w:multiLevelType w:val="singleLevel"/>
    <w:tmpl w:val="7862A3F4"/>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D171E"/>
    <w:rsid w:val="00953D9C"/>
    <w:rsid w:val="01D61C3C"/>
    <w:rsid w:val="023A5E86"/>
    <w:rsid w:val="035B7461"/>
    <w:rsid w:val="063D1785"/>
    <w:rsid w:val="0D077DD0"/>
    <w:rsid w:val="0DC2598A"/>
    <w:rsid w:val="0E690670"/>
    <w:rsid w:val="10865ABA"/>
    <w:rsid w:val="11B3309D"/>
    <w:rsid w:val="12020401"/>
    <w:rsid w:val="15BA73B2"/>
    <w:rsid w:val="1677303D"/>
    <w:rsid w:val="18D90E71"/>
    <w:rsid w:val="1A6079DA"/>
    <w:rsid w:val="1C043218"/>
    <w:rsid w:val="1D501D69"/>
    <w:rsid w:val="20201D56"/>
    <w:rsid w:val="206461F2"/>
    <w:rsid w:val="238B1303"/>
    <w:rsid w:val="259A7AAD"/>
    <w:rsid w:val="2AF67FE9"/>
    <w:rsid w:val="2B365FF8"/>
    <w:rsid w:val="2B794B9C"/>
    <w:rsid w:val="2F400FD5"/>
    <w:rsid w:val="320969FD"/>
    <w:rsid w:val="33E83A4E"/>
    <w:rsid w:val="34973F78"/>
    <w:rsid w:val="381274A5"/>
    <w:rsid w:val="383D70AB"/>
    <w:rsid w:val="384C7BA2"/>
    <w:rsid w:val="38E653C4"/>
    <w:rsid w:val="394A473B"/>
    <w:rsid w:val="425A5977"/>
    <w:rsid w:val="44DC5EA1"/>
    <w:rsid w:val="454107CD"/>
    <w:rsid w:val="481E7513"/>
    <w:rsid w:val="49F91031"/>
    <w:rsid w:val="4D30379A"/>
    <w:rsid w:val="4D6420F9"/>
    <w:rsid w:val="4E68180F"/>
    <w:rsid w:val="52245573"/>
    <w:rsid w:val="56C05B5D"/>
    <w:rsid w:val="5B276113"/>
    <w:rsid w:val="5BAE21B7"/>
    <w:rsid w:val="5C7541DD"/>
    <w:rsid w:val="5DE428CB"/>
    <w:rsid w:val="5E5B5A12"/>
    <w:rsid w:val="5E7E391B"/>
    <w:rsid w:val="63D65C37"/>
    <w:rsid w:val="653E2263"/>
    <w:rsid w:val="6CD61DC4"/>
    <w:rsid w:val="6D327108"/>
    <w:rsid w:val="6F4F65E5"/>
    <w:rsid w:val="75330039"/>
    <w:rsid w:val="778E06A6"/>
    <w:rsid w:val="78846ADE"/>
    <w:rsid w:val="78A2753B"/>
    <w:rsid w:val="79CA227E"/>
    <w:rsid w:val="7EEA6C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Calibri" w:hAnsi="Calibri" w:eastAsia="仿宋_GB2312" w:cs="Times New Roman"/>
      <w:kern w:val="2"/>
      <w:sz w:val="32"/>
      <w:szCs w:val="24"/>
      <w:lang w:val="en-US" w:eastAsia="zh-CN" w:bidi="ar-SA"/>
    </w:rPr>
  </w:style>
  <w:style w:type="paragraph" w:styleId="2">
    <w:name w:val="heading 1"/>
    <w:basedOn w:val="1"/>
    <w:next w:val="1"/>
    <w:link w:val="12"/>
    <w:qFormat/>
    <w:uiPriority w:val="0"/>
    <w:pPr>
      <w:keepNext/>
      <w:keepLines/>
      <w:spacing w:beforeLines="0" w:beforeAutospacing="0" w:afterAutospacing="0" w:line="240" w:lineRule="auto"/>
      <w:jc w:val="center"/>
      <w:outlineLvl w:val="0"/>
    </w:pPr>
    <w:rPr>
      <w:rFonts w:ascii="Times New Roman" w:hAnsi="Times New Roman" w:eastAsia="方正小标宋简体"/>
      <w:kern w:val="44"/>
      <w:sz w:val="44"/>
    </w:rPr>
  </w:style>
  <w:style w:type="paragraph" w:styleId="3">
    <w:name w:val="heading 2"/>
    <w:basedOn w:val="1"/>
    <w:next w:val="1"/>
    <w:unhideWhenUsed/>
    <w:qFormat/>
    <w:uiPriority w:val="0"/>
    <w:pPr>
      <w:keepNext/>
      <w:keepLines/>
      <w:spacing w:beforeLines="0" w:beforeAutospacing="0" w:afterLines="0" w:afterAutospacing="0" w:line="560" w:lineRule="exact"/>
      <w:jc w:val="center"/>
      <w:outlineLvl w:val="1"/>
    </w:pPr>
    <w:rPr>
      <w:rFonts w:ascii="Arial" w:hAnsi="Arial" w:eastAsia="黑体"/>
    </w:rPr>
  </w:style>
  <w:style w:type="paragraph" w:styleId="4">
    <w:name w:val="heading 3"/>
    <w:basedOn w:val="1"/>
    <w:next w:val="1"/>
    <w:unhideWhenUsed/>
    <w:qFormat/>
    <w:uiPriority w:val="0"/>
    <w:pPr>
      <w:keepNext/>
      <w:keepLines/>
      <w:spacing w:before="260" w:beforeLines="0" w:beforeAutospacing="0" w:after="260" w:afterLines="0" w:afterAutospacing="0" w:line="560" w:lineRule="exact"/>
      <w:outlineLvl w:val="2"/>
    </w:pPr>
    <w:rPr>
      <w:rFonts w:ascii="Calibri" w:hAnsi="Calibri" w:eastAsia="楷体_GB2312" w:cs="Times New Roman"/>
      <w:b/>
      <w:sz w:val="32"/>
    </w:rPr>
  </w:style>
  <w:style w:type="character" w:default="1" w:styleId="10">
    <w:name w:val="Default Paragraph Font"/>
    <w:semiHidden/>
    <w:qFormat/>
    <w:uiPriority w:val="0"/>
  </w:style>
  <w:style w:type="table" w:default="1" w:styleId="9">
    <w:name w:val="Normal Table"/>
    <w:semiHidden/>
    <w:qFormat/>
    <w:uiPriority w:val="0"/>
    <w:tblPr>
      <w:tblStyle w:val="9"/>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iPriority w:val="0"/>
  </w:style>
  <w:style w:type="paragraph" w:styleId="8">
    <w:name w:val="Normal (Web)"/>
    <w:basedOn w:val="1"/>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character" w:customStyle="1" w:styleId="12">
    <w:name w:val="标题 1 字符"/>
    <w:link w:val="2"/>
    <w:qFormat/>
    <w:uiPriority w:val="0"/>
    <w:rPr>
      <w:rFonts w:ascii="Times New Roman" w:hAnsi="Times New Roman" w:eastAsia="方正小标宋简体" w:cs="Times New Roman"/>
      <w:bCs/>
      <w:kern w:val="44"/>
      <w:sz w:val="44"/>
      <w:szCs w:val="4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36</Pages>
  <Words>17655</Words>
  <Characters>17783</Characters>
  <Lines>0</Lines>
  <Paragraphs>0</Paragraphs>
  <TotalTime>6</TotalTime>
  <ScaleCrop>false</ScaleCrop>
  <LinksUpToDate>false</LinksUpToDate>
  <CharactersWithSpaces>17838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WPS_1584020788</cp:lastModifiedBy>
  <dcterms:modified xsi:type="dcterms:W3CDTF">2025-09-25T06:36:21Z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eyJoZGlkIjoiMTU4NTlhMjA5OWY1OWRkNjRlYmI1YmJmZDRlNzJlY2UiLCJ1c2VySWQiOiIyNTc4MjQ2MDgifQ==</vt:lpwstr>
  </property>
  <property fmtid="{D5CDD505-2E9C-101B-9397-08002B2CF9AE}" pid="4" name="ICV">
    <vt:lpwstr>589674D06E5046EEAAFEE08972341563_13</vt:lpwstr>
  </property>
</Properties>
</file>