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57"/>
        <w:ind w:left="0" w:right="0" w:firstLine="0"/>
        <w:rPr>
          <w:rFonts w:ascii="Times New Roman"/>
          <w:sz w:val="84"/>
        </w:rPr>
      </w:pPr>
    </w:p>
    <w:p>
      <w:pPr>
        <w:pStyle w:val="Title"/>
        <w:spacing w:line="297" w:lineRule="auto"/>
      </w:pPr>
      <w:r>
        <w:rPr>
          <w:spacing w:val="-2"/>
        </w:rPr>
        <w:t>民进内蒙古区委会学习资料汇编</w:t>
      </w:r>
    </w:p>
    <w:p>
      <w:pPr>
        <w:spacing w:before="253"/>
        <w:ind w:left="0" w:right="139" w:firstLine="0"/>
        <w:jc w:val="center"/>
        <w:rPr>
          <w:rFonts w:ascii="Microsoft JhengHei" w:eastAsia="Microsoft JhengHei"/>
          <w:b/>
          <w:sz w:val="52"/>
        </w:rPr>
      </w:pPr>
      <w:r>
        <w:rPr>
          <w:rFonts w:ascii="Microsoft JhengHei" w:eastAsia="Microsoft JhengHei"/>
          <w:b/>
          <w:spacing w:val="-2"/>
          <w:sz w:val="52"/>
        </w:rPr>
        <w:t>两会精神专题</w:t>
      </w:r>
    </w:p>
    <w:p>
      <w:pPr>
        <w:pStyle w:val="BodyText"/>
        <w:ind w:left="0" w:right="0" w:firstLine="0"/>
        <w:rPr>
          <w:rFonts w:ascii="Microsoft JhengHei"/>
          <w:b/>
          <w:sz w:val="52"/>
        </w:rPr>
      </w:pPr>
    </w:p>
    <w:p>
      <w:pPr>
        <w:pStyle w:val="BodyText"/>
        <w:ind w:left="0" w:right="0" w:firstLine="0"/>
        <w:rPr>
          <w:rFonts w:ascii="Microsoft JhengHei"/>
          <w:b/>
          <w:sz w:val="52"/>
        </w:rPr>
      </w:pPr>
    </w:p>
    <w:p>
      <w:pPr>
        <w:pStyle w:val="BodyText"/>
        <w:ind w:left="0" w:right="0" w:firstLine="0"/>
        <w:rPr>
          <w:rFonts w:ascii="Microsoft JhengHei"/>
          <w:b/>
          <w:sz w:val="52"/>
        </w:rPr>
      </w:pPr>
    </w:p>
    <w:p>
      <w:pPr>
        <w:pStyle w:val="BodyText"/>
        <w:ind w:left="0" w:right="0" w:firstLine="0"/>
        <w:rPr>
          <w:rFonts w:ascii="Microsoft JhengHei"/>
          <w:b/>
          <w:sz w:val="52"/>
        </w:rPr>
      </w:pPr>
    </w:p>
    <w:p>
      <w:pPr>
        <w:pStyle w:val="BodyText"/>
        <w:ind w:left="0" w:right="0" w:firstLine="0"/>
        <w:rPr>
          <w:rFonts w:ascii="Microsoft JhengHei"/>
          <w:b/>
          <w:sz w:val="52"/>
        </w:rPr>
      </w:pPr>
    </w:p>
    <w:p>
      <w:pPr>
        <w:pStyle w:val="BodyText"/>
        <w:spacing w:before="398"/>
        <w:ind w:left="0" w:right="0" w:firstLine="0"/>
        <w:rPr>
          <w:rFonts w:ascii="Microsoft JhengHei"/>
          <w:b/>
          <w:sz w:val="52"/>
        </w:rPr>
      </w:pPr>
    </w:p>
    <w:p>
      <w:pPr>
        <w:pStyle w:val="BodyText"/>
        <w:spacing w:line="328" w:lineRule="auto"/>
        <w:ind w:left="3622" w:right="3765" w:firstLine="0"/>
        <w:jc w:val="center"/>
      </w:pPr>
      <w:r>
        <w:rPr>
          <w:spacing w:val="-2"/>
        </w:rPr>
        <w:t>民进内蒙古区委会宣传部 </w:t>
      </w:r>
      <w:r>
        <w:rPr/>
        <w:t>2024</w:t>
      </w:r>
      <w:r>
        <w:rPr>
          <w:spacing w:val="-19"/>
        </w:rPr>
        <w:t> 年 </w:t>
      </w:r>
      <w:r>
        <w:rPr/>
        <w:t>3</w:t>
      </w:r>
      <w:r>
        <w:rPr>
          <w:spacing w:val="-15"/>
        </w:rPr>
        <w:t> 月</w:t>
      </w:r>
    </w:p>
    <w:p>
      <w:pPr>
        <w:pStyle w:val="BodyText"/>
        <w:spacing w:after="0" w:line="328" w:lineRule="auto"/>
        <w:jc w:val="center"/>
        <w:sectPr>
          <w:type w:val="continuous"/>
          <w:pgSz w:w="11910" w:h="16840"/>
          <w:pgMar w:top="1920" w:bottom="280" w:left="283" w:right="141"/>
        </w:sectPr>
      </w:pPr>
    </w:p>
    <w:p>
      <w:pPr>
        <w:spacing w:before="188"/>
        <w:ind w:left="0" w:right="142" w:firstLine="0"/>
        <w:jc w:val="center"/>
        <w:rPr>
          <w:sz w:val="44"/>
        </w:rPr>
      </w:pPr>
      <w:bookmarkStart w:name="_bookmark0" w:id="1"/>
      <w:bookmarkEnd w:id="1"/>
      <w:r>
        <w:rPr/>
      </w:r>
      <w:r>
        <w:rPr>
          <w:spacing w:val="-4"/>
          <w:sz w:val="44"/>
        </w:rPr>
        <w:t>目  录</w:t>
      </w:r>
    </w:p>
    <w:sdt>
      <w:sdtPr>
        <w:docPartObj>
          <w:docPartGallery w:val="Table of Contents"/>
          <w:docPartUnique/>
        </w:docPartObj>
      </w:sdtPr>
      <w:sdtEndPr/>
      <w:sdtContent>
        <w:p>
          <w:pPr>
            <w:pStyle w:val="TOC1"/>
            <w:tabs>
              <w:tab w:pos="11061" w:val="left" w:leader="dot"/>
            </w:tabs>
            <w:spacing w:before="680"/>
            <w:rPr>
              <w:rFonts w:ascii="Calibri" w:eastAsia="Calibri"/>
            </w:rPr>
          </w:pPr>
          <w:hyperlink w:history="true" w:anchor="_bookmark0">
            <w:r>
              <w:rPr>
                <w:spacing w:val="-2"/>
              </w:rPr>
              <w:t>习近平在参加江苏代表团审议时强调</w:t>
            </w:r>
            <w:r>
              <w:rPr>
                <w:spacing w:val="-15"/>
              </w:rPr>
              <w:t> </w:t>
            </w:r>
            <w:r>
              <w:rPr>
                <w:spacing w:val="-2"/>
              </w:rPr>
              <w:t>因地制宜发展新质生产</w:t>
            </w:r>
            <w:r>
              <w:rPr>
                <w:spacing w:val="-10"/>
              </w:rPr>
              <w:t>力</w:t>
            </w:r>
            <w:r>
              <w:rPr>
                <w:rFonts w:ascii="Times New Roman" w:eastAsia="Times New Roman"/>
              </w:rPr>
              <w:tab/>
            </w:r>
            <w:r>
              <w:rPr>
                <w:rFonts w:ascii="Calibri" w:eastAsia="Calibri"/>
                <w:spacing w:val="-10"/>
              </w:rPr>
              <w:t>1</w:t>
            </w:r>
          </w:hyperlink>
        </w:p>
        <w:p>
          <w:pPr>
            <w:pStyle w:val="TOC1"/>
            <w:tabs>
              <w:tab w:pos="11061" w:val="left" w:leader="dot"/>
            </w:tabs>
            <w:spacing w:line="326" w:lineRule="auto"/>
            <w:ind w:right="256"/>
            <w:rPr>
              <w:rFonts w:ascii="Calibri" w:eastAsia="Calibri"/>
            </w:rPr>
          </w:pPr>
          <w:hyperlink w:history="true" w:anchor="_bookmark1">
            <w:r>
              <w:rPr>
                <w:spacing w:val="-32"/>
              </w:rPr>
              <w:t>习</w:t>
            </w:r>
          </w:hyperlink>
          <w:hyperlink w:history="true" w:anchor="_bookmark1">
            <w:r>
              <w:rPr>
                <w:spacing w:val="-32"/>
              </w:rPr>
              <w:t>近平在看望参加政协会议的民革科技界环境资源界委员时强调 积极建言资政广泛凝聚</w:t>
            </w:r>
          </w:hyperlink>
          <w:r>
            <w:rPr/>
            <w:t>共识</w:t>
          </w:r>
          <w:r>
            <w:rPr>
              <w:spacing w:val="-29"/>
            </w:rPr>
            <w:t> </w:t>
          </w:r>
          <w:r>
            <w:rPr/>
            <w:t>助力中国式现代化建</w:t>
          </w:r>
          <w:r>
            <w:rPr>
              <w:spacing w:val="-10"/>
            </w:rPr>
            <w:t>设</w:t>
          </w:r>
          <w:r>
            <w:rPr>
              <w:rFonts w:ascii="Times New Roman" w:eastAsia="Times New Roman"/>
            </w:rPr>
            <w:tab/>
          </w:r>
          <w:r>
            <w:rPr>
              <w:rFonts w:ascii="Calibri" w:eastAsia="Calibri"/>
              <w:spacing w:val="-10"/>
            </w:rPr>
            <w:t>3</w:t>
          </w:r>
        </w:p>
        <w:p>
          <w:pPr>
            <w:pStyle w:val="TOC1"/>
            <w:tabs>
              <w:tab w:pos="11061" w:val="left" w:leader="dot"/>
            </w:tabs>
            <w:spacing w:line="326" w:lineRule="auto" w:before="6"/>
            <w:ind w:right="256"/>
            <w:rPr>
              <w:rFonts w:ascii="Calibri" w:eastAsia="Calibri"/>
            </w:rPr>
          </w:pPr>
          <w:hyperlink w:history="true" w:anchor="_bookmark2">
            <w:r>
              <w:rPr/>
              <w:t>习</w:t>
            </w:r>
          </w:hyperlink>
          <w:hyperlink w:history="true" w:anchor="_bookmark2">
            <w:r>
              <w:rPr/>
              <w:t>近平在出席解放军和武警部队代表团全体会议时强调</w:t>
            </w:r>
            <w:r>
              <w:rPr>
                <w:spacing w:val="40"/>
              </w:rPr>
              <w:t> </w:t>
            </w:r>
            <w:r>
              <w:rPr/>
              <w:t>强化使命担当</w:t>
            </w:r>
            <w:r>
              <w:rPr>
                <w:spacing w:val="40"/>
              </w:rPr>
              <w:t> </w:t>
            </w:r>
            <w:r>
              <w:rPr/>
              <w:t>深化改</w:t>
            </w:r>
          </w:hyperlink>
          <w:r>
            <w:rPr/>
            <w:t>革创新</w:t>
          </w:r>
          <w:r>
            <w:rPr>
              <w:spacing w:val="-37"/>
            </w:rPr>
            <w:t> </w:t>
          </w:r>
          <w:r>
            <w:rPr/>
            <w:t>全面提升新兴领域战略能</w:t>
          </w:r>
          <w:r>
            <w:rPr>
              <w:spacing w:val="-10"/>
            </w:rPr>
            <w:t>力</w:t>
          </w:r>
          <w:r>
            <w:rPr>
              <w:rFonts w:ascii="Times New Roman" w:eastAsia="Times New Roman"/>
            </w:rPr>
            <w:tab/>
          </w:r>
          <w:r>
            <w:rPr>
              <w:rFonts w:ascii="Calibri" w:eastAsia="Calibri"/>
              <w:spacing w:val="-10"/>
            </w:rPr>
            <w:t>7</w:t>
          </w:r>
        </w:p>
        <w:p>
          <w:pPr>
            <w:pStyle w:val="TOC1"/>
            <w:tabs>
              <w:tab w:pos="10898" w:val="left" w:leader="dot"/>
            </w:tabs>
            <w:spacing w:before="3"/>
            <w:rPr>
              <w:rFonts w:ascii="Calibri" w:eastAsia="Calibri"/>
            </w:rPr>
          </w:pPr>
          <w:hyperlink w:history="true" w:anchor="_bookmark3">
            <w:r>
              <w:rPr>
                <w:spacing w:val="-4"/>
              </w:rPr>
              <w:t>在第十四届全国人民代表大会第二次会议上的讲</w:t>
            </w:r>
            <w:r>
              <w:rPr>
                <w:spacing w:val="-10"/>
              </w:rPr>
              <w:t>话</w:t>
            </w:r>
            <w:r>
              <w:rPr>
                <w:rFonts w:ascii="Times New Roman" w:eastAsia="Times New Roman"/>
              </w:rPr>
              <w:tab/>
            </w:r>
            <w:r>
              <w:rPr>
                <w:rFonts w:ascii="Calibri" w:eastAsia="Calibri"/>
                <w:spacing w:val="-5"/>
              </w:rPr>
              <w:t>10</w:t>
            </w:r>
          </w:hyperlink>
        </w:p>
        <w:p>
          <w:pPr>
            <w:pStyle w:val="TOC1"/>
            <w:tabs>
              <w:tab w:pos="10898" w:val="left" w:leader="dot"/>
            </w:tabs>
            <w:spacing w:before="151"/>
            <w:rPr>
              <w:rFonts w:ascii="Calibri" w:eastAsia="Calibri"/>
            </w:rPr>
          </w:pPr>
          <w:hyperlink w:history="true" w:anchor="_bookmark4">
            <w:r>
              <w:rPr>
                <w:spacing w:val="-4"/>
              </w:rPr>
              <w:t>在全国政协十四届二次会议闭幕会上的讲</w:t>
            </w:r>
            <w:r>
              <w:rPr>
                <w:spacing w:val="-10"/>
              </w:rPr>
              <w:t>话</w:t>
            </w:r>
            <w:r>
              <w:rPr>
                <w:rFonts w:ascii="Times New Roman" w:eastAsia="Times New Roman"/>
              </w:rPr>
              <w:tab/>
            </w:r>
            <w:r>
              <w:rPr>
                <w:rFonts w:ascii="Calibri" w:eastAsia="Calibri"/>
                <w:spacing w:val="-5"/>
              </w:rPr>
              <w:t>11</w:t>
            </w:r>
          </w:hyperlink>
        </w:p>
        <w:p>
          <w:pPr>
            <w:pStyle w:val="TOC1"/>
            <w:tabs>
              <w:tab w:pos="10898" w:val="left" w:leader="dot"/>
            </w:tabs>
            <w:spacing w:before="150"/>
            <w:rPr>
              <w:rFonts w:ascii="Calibri" w:eastAsia="Calibri"/>
            </w:rPr>
          </w:pPr>
          <w:hyperlink w:history="true" w:anchor="_bookmark5">
            <w:r>
              <w:rPr>
                <w:spacing w:val="-4"/>
              </w:rPr>
              <w:t>中国人民政治协商会议第十四届全国委员会第二次会议政治决</w:t>
            </w:r>
            <w:r>
              <w:rPr>
                <w:spacing w:val="-10"/>
              </w:rPr>
              <w:t>议</w:t>
            </w:r>
            <w:r>
              <w:rPr>
                <w:rFonts w:ascii="Times New Roman" w:eastAsia="Times New Roman"/>
              </w:rPr>
              <w:tab/>
            </w:r>
            <w:r>
              <w:rPr>
                <w:rFonts w:ascii="Calibri" w:eastAsia="Calibri"/>
                <w:spacing w:val="-5"/>
              </w:rPr>
              <w:t>14</w:t>
            </w:r>
          </w:hyperlink>
        </w:p>
        <w:p>
          <w:pPr>
            <w:pStyle w:val="TOC1"/>
            <w:tabs>
              <w:tab w:pos="10898" w:val="left" w:leader="dot"/>
            </w:tabs>
            <w:rPr>
              <w:rFonts w:ascii="Calibri" w:eastAsia="Calibri"/>
            </w:rPr>
          </w:pPr>
          <w:hyperlink w:history="true" w:anchor="_bookmark6">
            <w:r>
              <w:rPr>
                <w:spacing w:val="-4"/>
              </w:rPr>
              <w:t>十四届全国人大二次会议在京开</w:t>
            </w:r>
            <w:r>
              <w:rPr>
                <w:spacing w:val="-10"/>
              </w:rPr>
              <w:t>幕</w:t>
            </w:r>
            <w:r>
              <w:rPr>
                <w:rFonts w:ascii="Times New Roman" w:eastAsia="Times New Roman"/>
              </w:rPr>
              <w:tab/>
            </w:r>
            <w:r>
              <w:rPr>
                <w:rFonts w:ascii="Calibri" w:eastAsia="Calibri"/>
                <w:spacing w:val="-5"/>
              </w:rPr>
              <w:t>17</w:t>
            </w:r>
          </w:hyperlink>
        </w:p>
        <w:p>
          <w:pPr>
            <w:pStyle w:val="TOC1"/>
            <w:tabs>
              <w:tab w:pos="10898" w:val="left" w:leader="dot"/>
            </w:tabs>
            <w:spacing w:before="151"/>
            <w:rPr>
              <w:rFonts w:ascii="Calibri" w:eastAsia="Calibri"/>
            </w:rPr>
          </w:pPr>
          <w:hyperlink w:history="true" w:anchor="_bookmark7">
            <w:r>
              <w:rPr>
                <w:spacing w:val="-4"/>
              </w:rPr>
              <w:t>全国政协十四届二次会议在京开</w:t>
            </w:r>
            <w:r>
              <w:rPr>
                <w:spacing w:val="-10"/>
              </w:rPr>
              <w:t>幕</w:t>
            </w:r>
            <w:r>
              <w:rPr>
                <w:rFonts w:ascii="Times New Roman" w:eastAsia="Times New Roman"/>
              </w:rPr>
              <w:tab/>
            </w:r>
            <w:r>
              <w:rPr>
                <w:rFonts w:ascii="Calibri" w:eastAsia="Calibri"/>
                <w:spacing w:val="-5"/>
              </w:rPr>
              <w:t>21</w:t>
            </w:r>
          </w:hyperlink>
        </w:p>
        <w:p>
          <w:pPr>
            <w:pStyle w:val="TOC1"/>
            <w:tabs>
              <w:tab w:pos="10898" w:val="left" w:leader="dot"/>
            </w:tabs>
            <w:spacing w:before="150"/>
            <w:rPr>
              <w:rFonts w:ascii="Calibri" w:eastAsia="Calibri"/>
            </w:rPr>
          </w:pPr>
          <w:hyperlink w:history="true" w:anchor="_bookmark8">
            <w:r>
              <w:rPr>
                <w:spacing w:val="-4"/>
              </w:rPr>
              <w:t>十四届全国人大二次会议在京闭</w:t>
            </w:r>
            <w:r>
              <w:rPr>
                <w:spacing w:val="-10"/>
              </w:rPr>
              <w:t>幕</w:t>
            </w:r>
            <w:r>
              <w:rPr>
                <w:rFonts w:ascii="Times New Roman" w:eastAsia="Times New Roman"/>
              </w:rPr>
              <w:tab/>
            </w:r>
            <w:r>
              <w:rPr>
                <w:rFonts w:ascii="Calibri" w:eastAsia="Calibri"/>
                <w:spacing w:val="-5"/>
              </w:rPr>
              <w:t>24</w:t>
            </w:r>
          </w:hyperlink>
        </w:p>
        <w:p>
          <w:pPr>
            <w:pStyle w:val="TOC1"/>
            <w:tabs>
              <w:tab w:pos="10898" w:val="left" w:leader="dot"/>
            </w:tabs>
            <w:rPr>
              <w:rFonts w:ascii="Calibri" w:eastAsia="Calibri"/>
            </w:rPr>
          </w:pPr>
          <w:hyperlink w:history="true" w:anchor="_bookmark9">
            <w:r>
              <w:rPr>
                <w:spacing w:val="-4"/>
              </w:rPr>
              <w:t>全国政协十四届二次会议闭</w:t>
            </w:r>
            <w:r>
              <w:rPr>
                <w:spacing w:val="-10"/>
              </w:rPr>
              <w:t>幕</w:t>
            </w:r>
            <w:r>
              <w:rPr>
                <w:rFonts w:ascii="Times New Roman" w:eastAsia="Times New Roman"/>
              </w:rPr>
              <w:tab/>
            </w:r>
            <w:r>
              <w:rPr>
                <w:rFonts w:ascii="Calibri" w:eastAsia="Calibri"/>
                <w:spacing w:val="-5"/>
              </w:rPr>
              <w:t>27</w:t>
            </w:r>
          </w:hyperlink>
        </w:p>
        <w:p>
          <w:pPr>
            <w:pStyle w:val="TOC1"/>
            <w:tabs>
              <w:tab w:pos="10898" w:val="left" w:leader="dot"/>
            </w:tabs>
            <w:spacing w:before="151"/>
            <w:rPr>
              <w:rFonts w:ascii="Calibri" w:eastAsia="Calibri"/>
            </w:rPr>
          </w:pPr>
          <w:hyperlink w:history="true" w:anchor="_bookmark10">
            <w:r>
              <w:rPr>
                <w:spacing w:val="-4"/>
              </w:rPr>
              <w:t>共同谱写中国式现代化的壮美华章（社论</w:t>
            </w:r>
            <w:r>
              <w:rPr>
                <w:spacing w:val="-10"/>
              </w:rPr>
              <w:t>）</w:t>
            </w:r>
            <w:r>
              <w:rPr>
                <w:rFonts w:ascii="Times New Roman" w:eastAsia="Times New Roman"/>
              </w:rPr>
              <w:tab/>
            </w:r>
            <w:r>
              <w:rPr>
                <w:rFonts w:ascii="Calibri" w:eastAsia="Calibri"/>
                <w:spacing w:val="-5"/>
              </w:rPr>
              <w:t>29</w:t>
            </w:r>
          </w:hyperlink>
        </w:p>
        <w:p>
          <w:pPr>
            <w:pStyle w:val="TOC1"/>
            <w:tabs>
              <w:tab w:pos="10898" w:val="left" w:leader="dot"/>
            </w:tabs>
            <w:spacing w:before="150"/>
            <w:rPr>
              <w:rFonts w:ascii="Calibri" w:eastAsia="Calibri"/>
            </w:rPr>
          </w:pPr>
          <w:hyperlink w:history="true" w:anchor="_bookmark11">
            <w:r>
              <w:rPr>
                <w:spacing w:val="-4"/>
              </w:rPr>
              <w:t>团结凝聚力量，奋斗铸就伟业（社论</w:t>
            </w:r>
            <w:r>
              <w:rPr>
                <w:spacing w:val="-10"/>
              </w:rPr>
              <w:t>）</w:t>
            </w:r>
            <w:r>
              <w:rPr>
                <w:rFonts w:ascii="Times New Roman" w:eastAsia="Times New Roman"/>
              </w:rPr>
              <w:tab/>
            </w:r>
            <w:r>
              <w:rPr>
                <w:rFonts w:ascii="Calibri" w:eastAsia="Calibri"/>
                <w:spacing w:val="-5"/>
              </w:rPr>
              <w:t>31</w:t>
            </w:r>
          </w:hyperlink>
        </w:p>
        <w:p>
          <w:pPr>
            <w:pStyle w:val="TOC1"/>
            <w:tabs>
              <w:tab w:pos="10898" w:val="left" w:leader="dot"/>
            </w:tabs>
            <w:rPr>
              <w:rFonts w:ascii="Calibri" w:eastAsia="Calibri"/>
            </w:rPr>
          </w:pPr>
          <w:hyperlink w:history="true" w:anchor="_bookmark12">
            <w:r>
              <w:rPr>
                <w:spacing w:val="-4"/>
              </w:rPr>
              <w:t>凝心聚力，推进强国建设、民族复兴伟业（社论</w:t>
            </w:r>
            <w:r>
              <w:rPr>
                <w:spacing w:val="-10"/>
              </w:rPr>
              <w:t>）</w:t>
            </w:r>
            <w:r>
              <w:rPr>
                <w:rFonts w:ascii="Times New Roman" w:eastAsia="Times New Roman"/>
              </w:rPr>
              <w:tab/>
            </w:r>
            <w:r>
              <w:rPr>
                <w:rFonts w:ascii="Calibri" w:eastAsia="Calibri"/>
                <w:spacing w:val="-5"/>
              </w:rPr>
              <w:t>33</w:t>
            </w:r>
          </w:hyperlink>
        </w:p>
        <w:p>
          <w:pPr>
            <w:pStyle w:val="TOC1"/>
            <w:tabs>
              <w:tab w:pos="10898" w:val="left" w:leader="dot"/>
            </w:tabs>
            <w:spacing w:before="151"/>
            <w:rPr>
              <w:rFonts w:ascii="Calibri" w:eastAsia="Calibri"/>
            </w:rPr>
          </w:pPr>
          <w:hyperlink w:history="true" w:anchor="_bookmark13">
            <w:r>
              <w:rPr>
                <w:spacing w:val="-2"/>
              </w:rPr>
              <w:t>画好最大同心圆</w:t>
            </w:r>
            <w:r>
              <w:rPr>
                <w:spacing w:val="-10"/>
              </w:rPr>
              <w:t> </w:t>
            </w:r>
            <w:r>
              <w:rPr>
                <w:spacing w:val="-2"/>
              </w:rPr>
              <w:t>共谱壮美新华章（社论</w:t>
            </w:r>
            <w:r>
              <w:rPr>
                <w:spacing w:val="-10"/>
              </w:rPr>
              <w:t>）</w:t>
            </w:r>
            <w:r>
              <w:rPr>
                <w:rFonts w:ascii="Times New Roman" w:eastAsia="Times New Roman"/>
              </w:rPr>
              <w:tab/>
            </w:r>
            <w:r>
              <w:rPr>
                <w:rFonts w:ascii="Calibri" w:eastAsia="Calibri"/>
                <w:spacing w:val="-5"/>
              </w:rPr>
              <w:t>35</w:t>
            </w:r>
          </w:hyperlink>
        </w:p>
      </w:sdtContent>
    </w:sdt>
    <w:p>
      <w:pPr>
        <w:pStyle w:val="TOC1"/>
        <w:spacing w:after="0"/>
        <w:rPr>
          <w:rFonts w:ascii="Calibri" w:eastAsia="Calibri"/>
        </w:rPr>
        <w:sectPr>
          <w:pgSz w:w="11910" w:h="16840"/>
          <w:pgMar w:top="1920" w:bottom="280" w:left="283" w:right="141"/>
        </w:sectPr>
      </w:pPr>
    </w:p>
    <w:p>
      <w:pPr>
        <w:pStyle w:val="Heading1"/>
        <w:spacing w:line="324" w:lineRule="auto" w:before="12"/>
        <w:ind w:left="3249" w:right="2290" w:hanging="1100"/>
        <w:jc w:val="left"/>
      </w:pPr>
      <w:bookmarkStart w:name="习近平在参加江苏代表团审议时强调 " w:id="2"/>
      <w:bookmarkEnd w:id="2"/>
      <w:r>
        <w:rPr/>
      </w:r>
      <w:r>
        <w:rPr>
          <w:spacing w:val="-2"/>
        </w:rPr>
        <w:t>习近平在参加江苏代表团审议时强调</w:t>
      </w:r>
      <w:bookmarkStart w:name="因地制宜发展新质生产力  " w:id="3"/>
      <w:bookmarkEnd w:id="3"/>
      <w:r>
        <w:rPr>
          <w:spacing w:val="-2"/>
        </w:rPr>
        <w:t>因地制宜发展新质生产力</w:t>
      </w:r>
    </w:p>
    <w:p>
      <w:pPr>
        <w:pStyle w:val="ListParagraph"/>
        <w:numPr>
          <w:ilvl w:val="0"/>
          <w:numId w:val="1"/>
        </w:numPr>
        <w:tabs>
          <w:tab w:pos="1076" w:val="left" w:leader="none"/>
        </w:tabs>
        <w:spacing w:line="316" w:lineRule="auto" w:before="124" w:after="0"/>
        <w:ind w:left="117" w:right="165" w:firstLine="638"/>
        <w:jc w:val="both"/>
        <w:rPr>
          <w:sz w:val="32"/>
        </w:rPr>
      </w:pPr>
      <w:r>
        <w:rPr>
          <w:spacing w:val="-2"/>
          <w:sz w:val="32"/>
        </w:rPr>
        <w:t>要牢牢把握高质量发展这个首要任务，因地制宜发展新质生产力。面对新一轮科技革命和产业变革，我们必须抢抓机遇，加大创新力度，培育壮大新兴产业，超前布局建设未来产业，完善现代化产业体系。发展新质生产力不是忽视、放弃传统产业，要防止一哄而上、泡沫化，也不要搞一种模式。各地要坚持从实际出发，先立后破、因地制宜、分类指导，根据本地的资源禀赋、产业基础、科研条件等，有选择地推动新产业、新模式、新动能发展，用新技术改造提升传统产业，积极促进产业高端化、智能化、绿色化</w:t>
      </w:r>
    </w:p>
    <w:p>
      <w:pPr>
        <w:pStyle w:val="BodyText"/>
        <w:spacing w:line="316" w:lineRule="auto"/>
        <w:ind w:right="99"/>
      </w:pPr>
      <w:r>
        <w:rPr>
          <w:spacing w:val="-4"/>
        </w:rPr>
        <w:t>中共中央总书记、国家主席、中央军委主席习近平 </w:t>
      </w:r>
      <w:r>
        <w:rPr/>
        <w:t>3</w:t>
      </w:r>
      <w:r>
        <w:rPr>
          <w:spacing w:val="-50"/>
        </w:rPr>
        <w:t> 月 </w:t>
      </w:r>
      <w:r>
        <w:rPr/>
        <w:t>5</w:t>
      </w:r>
      <w:r>
        <w:rPr>
          <w:spacing w:val="-10"/>
        </w:rPr>
        <w:t> 日下午在参加他所</w:t>
      </w:r>
      <w:r>
        <w:rPr>
          <w:spacing w:val="-6"/>
        </w:rPr>
        <w:t>在的十四届全国人大二次会议江苏代表团审议时强调，要牢牢把握高质量发展这</w:t>
      </w:r>
      <w:r>
        <w:rPr>
          <w:spacing w:val="-2"/>
        </w:rPr>
        <w:t>个首要任务，因地制宜发展新质生产力。面对新一轮科技革命和产业变革，我们必须抢抓机遇，加大创新力度，培育壮大新兴产业，超前布局建设未来产业，完</w:t>
      </w:r>
      <w:r>
        <w:rPr>
          <w:spacing w:val="-18"/>
        </w:rPr>
        <w:t>善现代化产业体系。发展新质生产力不是忽视、放弃传统产业，要防止一哄而上、</w:t>
      </w:r>
      <w:r>
        <w:rPr>
          <w:spacing w:val="-2"/>
        </w:rPr>
        <w:t>泡沫化，也不要搞一种模式。各地要坚持从实际出发，先立后破、因地制宜、分类指导，根据本地的资源禀赋、产业基础、科研条件等，有选择地推动新产业、新模式、新动能发展，用新技术改造提升传统产业，积极促进产业高端化、智能化、绿色化。</w:t>
      </w:r>
    </w:p>
    <w:p>
      <w:pPr>
        <w:pStyle w:val="BodyText"/>
        <w:spacing w:line="316" w:lineRule="auto"/>
        <w:ind w:right="99"/>
      </w:pPr>
      <w:r>
        <w:rPr>
          <w:spacing w:val="-8"/>
        </w:rPr>
        <w:t>江苏代表团审议热烈，气氛活跃。崔铁军、高纪凡、宋燕、吴惠芳、吴新明、</w:t>
      </w:r>
      <w:r>
        <w:rPr>
          <w:spacing w:val="-5"/>
        </w:rPr>
        <w:t>孙景南等 </w:t>
      </w:r>
      <w:r>
        <w:rPr/>
        <w:t>6</w:t>
      </w:r>
      <w:r>
        <w:rPr>
          <w:spacing w:val="-10"/>
        </w:rPr>
        <w:t> 位代表分别就实现高水平科技自立自强、推动中国光伏行业高质量发</w:t>
      </w:r>
      <w:r>
        <w:rPr>
          <w:spacing w:val="-2"/>
        </w:rPr>
        <w:t>展、加强文化遗产保护传承、建设共同富裕的幸福村、服务长三角一体化发展、弘扬工匠精神等问题发言。习近平不时插话，同大家交流。</w:t>
      </w:r>
    </w:p>
    <w:p>
      <w:pPr>
        <w:pStyle w:val="BodyText"/>
        <w:spacing w:line="316" w:lineRule="auto"/>
        <w:ind w:right="99"/>
        <w:jc w:val="both"/>
      </w:pPr>
      <w:r>
        <w:rPr>
          <w:spacing w:val="-2"/>
        </w:rPr>
        <w:t>在认真听取大家发言后，习近平作了发言。他首先表示赞成政府工作报告，</w:t>
      </w:r>
      <w:r>
        <w:rPr>
          <w:spacing w:val="-12"/>
        </w:rPr>
        <w:t>充分肯定江苏经济社会发展取得的新进展新成效，希望江苏坚定信心、鼓足干劲、</w:t>
      </w:r>
      <w:r>
        <w:rPr>
          <w:spacing w:val="-2"/>
        </w:rPr>
        <w:t>勇挑大梁，为全国大局作出更大贡献。</w:t>
      </w:r>
    </w:p>
    <w:p>
      <w:pPr>
        <w:pStyle w:val="BodyText"/>
        <w:spacing w:line="406" w:lineRule="exact"/>
        <w:ind w:left="756" w:right="0" w:firstLine="0"/>
      </w:pPr>
      <w:r>
        <w:rPr>
          <w:spacing w:val="-7"/>
        </w:rPr>
        <w:t>习近平强调，江苏发展新质生产力具备良好的条件和能力。要突出构建以先</w:t>
      </w:r>
    </w:p>
    <w:p>
      <w:pPr>
        <w:pStyle w:val="BodyText"/>
        <w:spacing w:after="0" w:line="406" w:lineRule="exact"/>
        <w:sectPr>
          <w:footerReference w:type="default" r:id="rId5"/>
          <w:pgSz w:w="11910" w:h="16840"/>
          <w:pgMar w:header="0" w:footer="1040" w:top="400" w:bottom="1240" w:left="283" w:right="141"/>
          <w:pgNumType w:start="1"/>
        </w:sectPr>
      </w:pPr>
    </w:p>
    <w:p>
      <w:pPr>
        <w:pStyle w:val="BodyText"/>
        <w:spacing w:line="316" w:lineRule="auto" w:before="34"/>
        <w:ind w:right="165" w:firstLine="0"/>
        <w:jc w:val="both"/>
      </w:pPr>
      <w:r>
        <w:rPr>
          <w:spacing w:val="-2"/>
        </w:rPr>
        <w:t>进制造业为骨干的现代化产业体系这个重点，以科技创新为引领，统筹推进传统产业升级、新兴产业壮大、未来产业培育，加强科技创新和产业创新深度融合，巩固传统产业领先地位，加快打造具有国际竞争力的战略性新兴产业集群，使江苏成为发展新质生产力的重要阵地。</w:t>
      </w:r>
    </w:p>
    <w:p>
      <w:pPr>
        <w:pStyle w:val="BodyText"/>
        <w:spacing w:line="316" w:lineRule="auto"/>
        <w:ind w:right="165"/>
        <w:jc w:val="both"/>
      </w:pPr>
      <w:r>
        <w:rPr>
          <w:spacing w:val="-2"/>
        </w:rPr>
        <w:t>习近平指出，要谋划进一步全面深化改革重大举措，为推动高质量发展、推进中国式现代化持续注入强劲动力。围绕构建高水平社会主义市场经济体制，加快完善产权保护、市场准入、公平竞争、社会信用等市场经济基础制度。完善落实“两个毫不动摇”的体制机制，支持民营经济和民营企业发展壮大，激发各类经营主体的内生动力和创新活力。深化科技体制、教育体制、人才体制等改革，打通束缚新质生产力发展的堵点卡点。持续建设市场化、法治化、国际化一流营商环境，塑造更高水平开放型经济新优势。</w:t>
      </w:r>
    </w:p>
    <w:p>
      <w:pPr>
        <w:pStyle w:val="BodyText"/>
        <w:spacing w:line="316" w:lineRule="auto"/>
        <w:ind w:right="165"/>
        <w:jc w:val="both"/>
      </w:pPr>
      <w:r>
        <w:rPr>
          <w:spacing w:val="-2"/>
        </w:rPr>
        <w:t>习近平强调，党的十八大以来，我们实施了一系列区域协调发展战略、区域重大战略、主体功能区战略等，为构建新发展格局、推动高质量发展发挥了重要支撑作用。江苏要全面融入和服务长江经济带发展和长三角一体化发展战略，加强同其他区域发展战略和区域重大战略的对接，在更大范围内联动构建创新链、产业链、供应链，更好发挥经济大省对区域乃至全国发展的辐射带动力。</w:t>
      </w:r>
    </w:p>
    <w:p>
      <w:pPr>
        <w:pStyle w:val="BodyText"/>
        <w:spacing w:line="316" w:lineRule="auto"/>
        <w:ind w:right="99"/>
      </w:pPr>
      <w:r>
        <w:rPr>
          <w:spacing w:val="-2"/>
        </w:rPr>
        <w:t>习近平指出，要继续巩固和增强经济回升向好态势，提振全社会发展信心，</w:t>
      </w:r>
      <w:r>
        <w:rPr>
          <w:spacing w:val="-17"/>
        </w:rPr>
        <w:t>党员干部首先要坚定信心、真抓实干。要巩固拓展主题教育成果，建立长效机制，</w:t>
      </w:r>
      <w:r>
        <w:rPr>
          <w:spacing w:val="-2"/>
        </w:rPr>
        <w:t>坚决纠治形式主义、官僚主义，切实为基层减负，激发全党全社会创造活力，提振党员干部干事创业的精气神。要坚持以人民为中心的发展思想，在发展中稳步提升民生保障水平，引导激励广大群众依靠自己的双手创造幸福生活。</w:t>
      </w:r>
    </w:p>
    <w:p>
      <w:pPr>
        <w:pStyle w:val="BodyText"/>
        <w:spacing w:line="316" w:lineRule="auto"/>
        <w:ind w:right="260"/>
      </w:pPr>
      <w:r>
        <w:rPr>
          <w:spacing w:val="-4"/>
        </w:rPr>
        <w:t>习近平最后强调，要抓好安全生产，进一步做好安全隐患排查，强化预警监</w:t>
      </w:r>
      <w:r>
        <w:rPr>
          <w:spacing w:val="-2"/>
        </w:rPr>
        <w:t>测，落实应急措施，保障人民群众生命财产安全。</w:t>
      </w:r>
    </w:p>
    <w:p>
      <w:pPr>
        <w:pStyle w:val="BodyText"/>
        <w:spacing w:line="316" w:lineRule="auto"/>
        <w:ind w:left="756" w:right="3685" w:firstLine="0"/>
      </w:pPr>
      <w:r>
        <w:rPr>
          <w:spacing w:val="-2"/>
        </w:rPr>
        <w:t>中共中央政治局常委、中央办公厅主任蔡奇参加。穆虹、姜信治等参加。</w:t>
      </w:r>
    </w:p>
    <w:p>
      <w:pPr>
        <w:pStyle w:val="BodyText"/>
        <w:spacing w:before="100"/>
        <w:ind w:left="0" w:right="0" w:firstLine="0"/>
      </w:pPr>
    </w:p>
    <w:p>
      <w:pPr>
        <w:pStyle w:val="BodyText"/>
        <w:ind w:left="0" w:firstLine="0"/>
        <w:jc w:val="right"/>
      </w:pPr>
      <w:r>
        <w:rPr>
          <w:spacing w:val="-5"/>
        </w:rPr>
        <w:t>来源：人民网－人民日报</w:t>
      </w:r>
    </w:p>
    <w:p>
      <w:pPr>
        <w:pStyle w:val="BodyText"/>
        <w:spacing w:after="0"/>
        <w:jc w:val="right"/>
        <w:sectPr>
          <w:pgSz w:w="11910" w:h="16840"/>
          <w:pgMar w:header="0" w:footer="1040" w:top="500" w:bottom="1240" w:left="283" w:right="141"/>
        </w:sectPr>
      </w:pPr>
    </w:p>
    <w:p>
      <w:pPr>
        <w:pStyle w:val="Heading1"/>
        <w:spacing w:line="379" w:lineRule="auto"/>
        <w:ind w:left="720" w:right="225" w:hanging="596"/>
        <w:jc w:val="left"/>
      </w:pPr>
      <w:bookmarkStart w:name="习近平在看望参加政协会议的民革科技界环境资源界委员时强调 积极建言资政广泛凝聚共" w:id="4"/>
      <w:bookmarkEnd w:id="4"/>
      <w:r>
        <w:rPr/>
      </w:r>
      <w:bookmarkStart w:name="_bookmark1" w:id="5"/>
      <w:bookmarkEnd w:id="5"/>
      <w:r>
        <w:rPr/>
      </w:r>
      <w:r>
        <w:rPr>
          <w:spacing w:val="-44"/>
        </w:rPr>
        <w:t>习近平在看望参加政协会议的民革科技界环境资源界委员时强调</w:t>
      </w:r>
      <w:r>
        <w:rPr/>
        <w:t>积极建言资政广泛凝聚共识 助力中国式现代化建设</w:t>
      </w:r>
    </w:p>
    <w:p>
      <w:pPr>
        <w:pStyle w:val="ListParagraph"/>
        <w:numPr>
          <w:ilvl w:val="0"/>
          <w:numId w:val="1"/>
        </w:numPr>
        <w:tabs>
          <w:tab w:pos="1076" w:val="left" w:leader="none"/>
        </w:tabs>
        <w:spacing w:line="316" w:lineRule="auto" w:before="204" w:after="0"/>
        <w:ind w:left="117" w:right="257" w:firstLine="638"/>
        <w:jc w:val="both"/>
        <w:rPr>
          <w:sz w:val="32"/>
        </w:rPr>
      </w:pPr>
      <w:r>
        <w:rPr>
          <w:spacing w:val="-4"/>
          <w:sz w:val="32"/>
        </w:rPr>
        <w:t>人民政协各党派、各团体、各族各界各方面人士要围绕中共二十大提出的重大战略任务和中央经济工作会议部署，深入调查研究，积极建言资政，广泛凝</w:t>
      </w:r>
      <w:r>
        <w:rPr>
          <w:spacing w:val="-2"/>
          <w:sz w:val="32"/>
        </w:rPr>
        <w:t>聚共识，助力中国式现代化建设</w:t>
      </w:r>
    </w:p>
    <w:p>
      <w:pPr>
        <w:pStyle w:val="ListParagraph"/>
        <w:numPr>
          <w:ilvl w:val="0"/>
          <w:numId w:val="1"/>
        </w:numPr>
        <w:tabs>
          <w:tab w:pos="1079" w:val="left" w:leader="none"/>
        </w:tabs>
        <w:spacing w:line="316" w:lineRule="auto" w:before="0" w:after="0"/>
        <w:ind w:left="117" w:right="99" w:firstLine="638"/>
        <w:jc w:val="left"/>
        <w:rPr>
          <w:sz w:val="32"/>
        </w:rPr>
      </w:pPr>
      <w:r>
        <w:rPr>
          <w:sz w:val="32"/>
        </w:rPr>
        <w:t>2023</w:t>
      </w:r>
      <w:r>
        <w:rPr>
          <w:spacing w:val="-6"/>
          <w:sz w:val="32"/>
        </w:rPr>
        <w:t> 年是全面贯彻中共二十大精神的开局之年。中共中央团结带领全党</w:t>
      </w:r>
      <w:r>
        <w:rPr>
          <w:spacing w:val="-2"/>
          <w:sz w:val="32"/>
        </w:rPr>
        <w:t>全国各族人民，坚持稳中求进工作总基调，果断实行新冠疫情防控转段，全力推</w:t>
      </w:r>
      <w:r>
        <w:rPr>
          <w:spacing w:val="-20"/>
          <w:sz w:val="32"/>
        </w:rPr>
        <w:t>动经济恢复发展，坚定推进中国式现代化，圆满实现经济社会发展主要预期目标，</w:t>
      </w:r>
      <w:r>
        <w:rPr>
          <w:spacing w:val="-2"/>
          <w:sz w:val="32"/>
        </w:rPr>
        <w:t>全面建设社会主义现代化国家迈出坚实步伐。成绩来之不易，这是全国各族人民团结一致、顽强拼搏的结果，也凝聚着广大政协委员的心血和智慧</w:t>
      </w:r>
    </w:p>
    <w:p>
      <w:pPr>
        <w:pStyle w:val="ListParagraph"/>
        <w:numPr>
          <w:ilvl w:val="0"/>
          <w:numId w:val="1"/>
        </w:numPr>
        <w:tabs>
          <w:tab w:pos="1076" w:val="left" w:leader="none"/>
        </w:tabs>
        <w:spacing w:line="316" w:lineRule="auto" w:before="0" w:after="0"/>
        <w:ind w:left="117" w:right="99" w:firstLine="638"/>
        <w:jc w:val="left"/>
        <w:rPr>
          <w:sz w:val="32"/>
        </w:rPr>
      </w:pPr>
      <w:r>
        <w:rPr>
          <w:spacing w:val="-19"/>
          <w:sz w:val="32"/>
        </w:rPr>
        <w:t>过去一年，民革深入开展“凝心铸魂强根基、团结奋进新征程”主题教育，</w:t>
      </w:r>
      <w:r>
        <w:rPr>
          <w:spacing w:val="-2"/>
          <w:sz w:val="32"/>
        </w:rPr>
        <w:t>扎实推进政治协商、参政议政，持续参与长江生态环境保护民主监督，积极推动海峡两岸经济文化交流。广大科技界人士积极支持参与科技体制改革，奋力投身科技创新。广大环境资源界人士发挥专业优势，在推动发展方式绿色转型中发挥了积极作用</w:t>
      </w:r>
    </w:p>
    <w:p>
      <w:pPr>
        <w:pStyle w:val="ListParagraph"/>
        <w:numPr>
          <w:ilvl w:val="0"/>
          <w:numId w:val="1"/>
        </w:numPr>
        <w:tabs>
          <w:tab w:pos="1076" w:val="left" w:leader="none"/>
        </w:tabs>
        <w:spacing w:line="316" w:lineRule="auto" w:before="0" w:after="0"/>
        <w:ind w:left="117" w:right="257" w:firstLine="638"/>
        <w:jc w:val="both"/>
        <w:rPr>
          <w:sz w:val="32"/>
        </w:rPr>
      </w:pPr>
      <w:r>
        <w:rPr>
          <w:spacing w:val="-4"/>
          <w:sz w:val="32"/>
        </w:rPr>
        <w:t>民革要在对台工作大局中进一步找准定位、发挥优势、积极作为，更好团结海内外、岛内外一切可以团结的爱国力量，不断壮大反“独”促统力量，共同推进祖国和平统一进程。要积极推动两岸科技、农业、人文、青年发展等领域交</w:t>
      </w:r>
      <w:r>
        <w:rPr>
          <w:spacing w:val="-2"/>
          <w:sz w:val="32"/>
        </w:rPr>
        <w:t>流合作，深化两岸各领域融合发展</w:t>
      </w:r>
    </w:p>
    <w:p>
      <w:pPr>
        <w:pStyle w:val="ListParagraph"/>
        <w:numPr>
          <w:ilvl w:val="0"/>
          <w:numId w:val="1"/>
        </w:numPr>
        <w:tabs>
          <w:tab w:pos="1076" w:val="left" w:leader="none"/>
        </w:tabs>
        <w:spacing w:line="316" w:lineRule="auto" w:before="0" w:after="0"/>
        <w:ind w:left="117" w:right="257" w:firstLine="638"/>
        <w:jc w:val="both"/>
        <w:rPr>
          <w:sz w:val="32"/>
        </w:rPr>
      </w:pPr>
      <w:r>
        <w:rPr>
          <w:spacing w:val="-6"/>
          <w:sz w:val="32"/>
        </w:rPr>
        <w:t>科技界委员和广大科技工作者要进一步增强科教兴国强国的抱负，担当起</w:t>
      </w:r>
      <w:r>
        <w:rPr>
          <w:spacing w:val="-4"/>
          <w:sz w:val="32"/>
        </w:rPr>
        <w:t>科技创新的重任，加强基础研究和应用基础研究，打好关键核心技术攻坚战，培育发展新质生产力的新动能。要务实建言献策，助力深化科技体制改革和人才发展体制机制改革，健全科技评价体系和激励机制，进一步激发各类人才创新活力和潜力</w:t>
      </w:r>
    </w:p>
    <w:p>
      <w:pPr>
        <w:pStyle w:val="ListParagraph"/>
        <w:numPr>
          <w:ilvl w:val="0"/>
          <w:numId w:val="1"/>
        </w:numPr>
        <w:tabs>
          <w:tab w:pos="1077" w:val="left" w:leader="none"/>
        </w:tabs>
        <w:spacing w:line="404" w:lineRule="exact" w:before="0" w:after="0"/>
        <w:ind w:left="1077" w:right="0" w:hanging="321"/>
        <w:jc w:val="left"/>
        <w:rPr>
          <w:sz w:val="32"/>
        </w:rPr>
      </w:pPr>
      <w:r>
        <w:rPr>
          <w:spacing w:val="-10"/>
          <w:sz w:val="32"/>
        </w:rPr>
        <w:t>广大环境资源界委员要在加强生态环境保护、以高水平保护支撑高质量发</w:t>
      </w:r>
    </w:p>
    <w:p>
      <w:pPr>
        <w:pStyle w:val="ListParagraph"/>
        <w:spacing w:after="0" w:line="404" w:lineRule="exact"/>
        <w:jc w:val="left"/>
        <w:rPr>
          <w:sz w:val="32"/>
        </w:rPr>
        <w:sectPr>
          <w:pgSz w:w="11910" w:h="16840"/>
          <w:pgMar w:header="0" w:footer="1040" w:top="520" w:bottom="1240" w:left="283" w:right="141"/>
        </w:sectPr>
      </w:pPr>
    </w:p>
    <w:p>
      <w:pPr>
        <w:pStyle w:val="BodyText"/>
        <w:spacing w:line="316" w:lineRule="auto" w:before="34"/>
        <w:ind w:right="99" w:firstLine="0"/>
      </w:pPr>
      <w:r>
        <w:rPr>
          <w:spacing w:val="-2"/>
        </w:rPr>
        <w:t>展上作出新贡献。要守牢国土空间开发保护底线，完善生态环境分区管控体系，</w:t>
      </w:r>
      <w:r>
        <w:rPr>
          <w:spacing w:val="-16"/>
        </w:rPr>
        <w:t>夯实高质量发展的生态基础。全面准确落实精准治污、科学治污、依法治污方针，</w:t>
      </w:r>
      <w:r>
        <w:rPr>
          <w:spacing w:val="-2"/>
        </w:rPr>
        <w:t>推动经济社会发展绿色化、低碳化，加强资源节约集约循环利用，拓展生态产品价值实现路径，积极稳妥推进碳达峰碳中和，为高质量发展注入新动能、塑造新</w:t>
      </w:r>
      <w:r>
        <w:rPr>
          <w:spacing w:val="-6"/>
        </w:rPr>
        <w:t>优势</w:t>
      </w:r>
    </w:p>
    <w:p>
      <w:pPr>
        <w:pStyle w:val="ListParagraph"/>
        <w:numPr>
          <w:ilvl w:val="0"/>
          <w:numId w:val="1"/>
        </w:numPr>
        <w:tabs>
          <w:tab w:pos="1076" w:val="left" w:leader="none"/>
        </w:tabs>
        <w:spacing w:line="316" w:lineRule="auto" w:before="0" w:after="0"/>
        <w:ind w:left="117" w:right="99" w:firstLine="638"/>
        <w:jc w:val="left"/>
        <w:rPr>
          <w:sz w:val="32"/>
        </w:rPr>
      </w:pPr>
      <w:r>
        <w:rPr>
          <w:spacing w:val="-12"/>
          <w:sz w:val="32"/>
        </w:rPr>
        <w:t>今年是人民政协成立 </w:t>
      </w:r>
      <w:r>
        <w:rPr>
          <w:spacing w:val="-4"/>
          <w:sz w:val="32"/>
        </w:rPr>
        <w:t>75</w:t>
      </w:r>
      <w:r>
        <w:rPr>
          <w:spacing w:val="-13"/>
          <w:sz w:val="32"/>
        </w:rPr>
        <w:t> 周年。人民政协要发扬优良传统，牢记政治责任，</w:t>
      </w:r>
      <w:r>
        <w:rPr>
          <w:spacing w:val="-2"/>
          <w:sz w:val="32"/>
        </w:rPr>
        <w:t>加强思想政治引领，加强专门协商机构制度建设，加强自身建设，政协委员要提高自身素质和履职能力，不断开创新时代政协工作和多党合作事业新局面</w:t>
      </w:r>
    </w:p>
    <w:p>
      <w:pPr>
        <w:pStyle w:val="BodyText"/>
        <w:spacing w:before="120"/>
        <w:ind w:left="0" w:right="0" w:firstLine="0"/>
      </w:pPr>
    </w:p>
    <w:p>
      <w:pPr>
        <w:pStyle w:val="BodyText"/>
        <w:spacing w:line="316" w:lineRule="auto"/>
        <w:jc w:val="both"/>
      </w:pPr>
      <w:r>
        <w:rPr>
          <w:spacing w:val="-11"/>
        </w:rPr>
        <w:t>中共中央总书记、国家主席、中央军委主席习近平 </w:t>
      </w:r>
      <w:r>
        <w:rPr>
          <w:spacing w:val="-10"/>
        </w:rPr>
        <w:t>3</w:t>
      </w:r>
      <w:r>
        <w:rPr>
          <w:spacing w:val="-24"/>
        </w:rPr>
        <w:t> 月 </w:t>
      </w:r>
      <w:r>
        <w:rPr>
          <w:spacing w:val="-10"/>
        </w:rPr>
        <w:t>6</w:t>
      </w:r>
      <w:r>
        <w:rPr>
          <w:spacing w:val="-15"/>
        </w:rPr>
        <w:t> 日下午看望了参加</w:t>
      </w:r>
      <w:r>
        <w:rPr>
          <w:spacing w:val="-4"/>
        </w:rPr>
        <w:t>全国政协十四届二次会议的民革、科技界、环境资源界委员，并参加联组会，听取意见和建议。他强调，人民政协各党派、各团体、各族各界各方面人士要围绕中共二十大提出的重大战略任务和中央经济工作会议部署，深入调查研究，积极</w:t>
      </w:r>
      <w:r>
        <w:rPr>
          <w:spacing w:val="-2"/>
        </w:rPr>
        <w:t>建言资政，广泛凝聚共识，助力中国式现代化建设。</w:t>
      </w:r>
    </w:p>
    <w:p>
      <w:pPr>
        <w:pStyle w:val="BodyText"/>
        <w:spacing w:line="316" w:lineRule="auto"/>
        <w:jc w:val="both"/>
      </w:pPr>
      <w:r>
        <w:rPr>
          <w:spacing w:val="-4"/>
        </w:rPr>
        <w:t>在“三八”国际劳动妇女节即将到来之际，习近平代表中共中央，向参加全国两会的女代表、女委员、女工作人员，向全国各族各界妇女，向香港特别行政区、澳门特别行政区和台湾地区的女同胞、海外女侨胞，致以节日祝贺和美好祝</w:t>
      </w:r>
      <w:r>
        <w:rPr>
          <w:spacing w:val="-6"/>
        </w:rPr>
        <w:t>福。</w:t>
      </w:r>
    </w:p>
    <w:p>
      <w:pPr>
        <w:pStyle w:val="BodyText"/>
        <w:spacing w:line="316" w:lineRule="auto"/>
      </w:pPr>
      <w:r>
        <w:rPr>
          <w:spacing w:val="-4"/>
        </w:rPr>
        <w:t>中共中央政治局常委、全国政协主席王沪宁，中共中央政治局常委、中央办</w:t>
      </w:r>
      <w:r>
        <w:rPr>
          <w:spacing w:val="-2"/>
        </w:rPr>
        <w:t>公厅主任蔡奇参加看望和讨论。</w:t>
      </w:r>
    </w:p>
    <w:p>
      <w:pPr>
        <w:pStyle w:val="BodyText"/>
        <w:spacing w:line="316" w:lineRule="auto"/>
        <w:ind w:right="99"/>
      </w:pPr>
      <w:r>
        <w:rPr>
          <w:spacing w:val="-11"/>
        </w:rPr>
        <w:t>联组会上，夏先鹏、田红旗、吴建平、赵宇亮、黄绵松、胡松琴等 </w:t>
      </w:r>
      <w:r>
        <w:rPr>
          <w:spacing w:val="-8"/>
        </w:rPr>
        <w:t>6</w:t>
      </w:r>
      <w:r>
        <w:rPr>
          <w:spacing w:val="-23"/>
        </w:rPr>
        <w:t> 位委员，</w:t>
      </w:r>
      <w:r>
        <w:rPr>
          <w:spacing w:val="-2"/>
        </w:rPr>
        <w:t>围绕加强两岸产业链供应链合作、坚定不移推进祖国完全统一、以互联网核心技术支撑网络强国建设和高质量发展、推进科技创新成果产业化、推进生态环保产业高质量发展、加强新污染物治理等作了发言。</w:t>
      </w:r>
    </w:p>
    <w:p>
      <w:pPr>
        <w:pStyle w:val="BodyText"/>
        <w:spacing w:line="316" w:lineRule="auto"/>
        <w:ind w:right="99"/>
      </w:pPr>
      <w:r>
        <w:rPr>
          <w:spacing w:val="-14"/>
        </w:rPr>
        <w:t>习近平在认真听取大家发言后发表重要讲话。他表示，同大家一起讨论交流，</w:t>
      </w:r>
      <w:r>
        <w:rPr>
          <w:spacing w:val="-2"/>
        </w:rPr>
        <w:t>听取意见和建议，感到非常高兴。他代表中共中央，向在座的各位委员，并向广大民革成员和科技界、环境资源界人士，向广大政协委员，致以诚挚问候。</w:t>
      </w:r>
    </w:p>
    <w:p>
      <w:pPr>
        <w:pStyle w:val="BodyText"/>
        <w:spacing w:after="0" w:line="316" w:lineRule="auto"/>
        <w:sectPr>
          <w:pgSz w:w="11910" w:h="16840"/>
          <w:pgMar w:header="0" w:footer="1040" w:top="500" w:bottom="1240" w:left="283" w:right="141"/>
        </w:sectPr>
      </w:pPr>
    </w:p>
    <w:p>
      <w:pPr>
        <w:pStyle w:val="BodyText"/>
        <w:spacing w:line="316" w:lineRule="auto" w:before="34"/>
        <w:ind w:right="99"/>
        <w:jc w:val="both"/>
      </w:pPr>
      <w:r>
        <w:rPr/>
        <w:t>习近平强调，2023 年是全面贯彻中共二十大精神的开局之年。中共中央团</w:t>
      </w:r>
      <w:r>
        <w:rPr>
          <w:spacing w:val="-2"/>
        </w:rPr>
        <w:t>结带领全党全国各族人民，坚持稳中求进工作总基调，果断实行新冠疫情防控转段，全力推动经济恢复发展，坚定推进中国式现代化，圆满实现经济社会发展主要预期目标，全面建设社会主义现代化国家迈出坚实步伐。成绩来之不易，这是</w:t>
      </w:r>
      <w:r>
        <w:rPr>
          <w:spacing w:val="-21"/>
        </w:rPr>
        <w:t>全国各族人民团结一致、顽强拼搏的结果，也凝聚着广大政协委员的心血和智慧。</w:t>
      </w:r>
    </w:p>
    <w:p>
      <w:pPr>
        <w:pStyle w:val="BodyText"/>
        <w:spacing w:line="316" w:lineRule="auto"/>
        <w:ind w:right="99"/>
      </w:pPr>
      <w:r>
        <w:rPr>
          <w:spacing w:val="-19"/>
        </w:rPr>
        <w:t>习近平指出，过去一年，民革深入开展“凝心铸魂强根基、团结奋进新征程”</w:t>
      </w:r>
      <w:r>
        <w:rPr>
          <w:spacing w:val="-21"/>
        </w:rPr>
        <w:t>主题教育，扎实推进政治协商、参政议政，持续参与长江生态环境保护民主监督，</w:t>
      </w:r>
      <w:r>
        <w:rPr>
          <w:spacing w:val="-2"/>
        </w:rPr>
        <w:t>积极推动海峡两岸经济文化交流。广大科技界人士积极支持参与科技体制改革，奋力投身科技创新。广大环境资源界人士发挥专业优势，在推动发展方式绿色转型中发挥了积极作用。</w:t>
      </w:r>
    </w:p>
    <w:p>
      <w:pPr>
        <w:pStyle w:val="BodyText"/>
        <w:spacing w:line="316" w:lineRule="auto"/>
        <w:jc w:val="both"/>
      </w:pPr>
      <w:r>
        <w:rPr>
          <w:spacing w:val="-4"/>
        </w:rPr>
        <w:t>习近平强调，民革要在对台工作大局中进一步找准定位、发挥优势、积极作为，更好团结海内外、岛内外一切可以团结的爱国力量，不断壮大反“独”促统力量，共同推进祖国和平统一进程。要积极推动两岸科技、农业、人文、青年发</w:t>
      </w:r>
      <w:r>
        <w:rPr>
          <w:spacing w:val="-2"/>
        </w:rPr>
        <w:t>展等领域交流合作，深化两岸各领域融合发展。</w:t>
      </w:r>
    </w:p>
    <w:p>
      <w:pPr>
        <w:pStyle w:val="BodyText"/>
        <w:spacing w:line="316" w:lineRule="auto"/>
        <w:jc w:val="both"/>
      </w:pPr>
      <w:r>
        <w:rPr>
          <w:spacing w:val="-12"/>
        </w:rPr>
        <w:t>习近平指出，科技界委员和广大科技工作者要进一步增强科教兴国强国的抱</w:t>
      </w:r>
      <w:r>
        <w:rPr>
          <w:spacing w:val="-4"/>
        </w:rPr>
        <w:t>负，担当起科技创新的重任，加强基础研究和应用基础研究，打好关键核心技术攻坚战，培育发展新质生产力的新动能。要务实建言献策，助力深化科技体制改革和人才发展体制机制改革，健全科技评价体系和激励机制，进一步激发各类人</w:t>
      </w:r>
      <w:r>
        <w:rPr>
          <w:spacing w:val="-2"/>
        </w:rPr>
        <w:t>才创新活力和潜力。</w:t>
      </w:r>
    </w:p>
    <w:p>
      <w:pPr>
        <w:pStyle w:val="BodyText"/>
        <w:spacing w:line="316" w:lineRule="auto"/>
        <w:ind w:right="165"/>
        <w:jc w:val="both"/>
      </w:pPr>
      <w:r>
        <w:rPr>
          <w:spacing w:val="-2"/>
        </w:rPr>
        <w:t>习近平强调，广大环境资源界委员要在加强生态环境保护、以高水平保护支撑高质量发展上作出新贡献。要守牢国土空间开发保护底线，完善生态环境分区管控体系，夯实高质量发展的生态基础。全面准确落实精准治污、科学治污、依法治污方针，推动经济社会发展绿色化、低碳化，加强资源节约集约循环利用，拓展生态产品价值实现路径，积极稳妥推进碳达峰碳中和，为高质量发展注入新动能、塑造新优势。</w:t>
      </w:r>
    </w:p>
    <w:p>
      <w:pPr>
        <w:pStyle w:val="BodyText"/>
        <w:spacing w:line="316" w:lineRule="auto"/>
        <w:ind w:right="165"/>
        <w:jc w:val="both"/>
      </w:pPr>
      <w:r>
        <w:rPr>
          <w:spacing w:val="-1"/>
        </w:rPr>
        <w:t>习近平指出，今年是人民政协成立 </w:t>
      </w:r>
      <w:r>
        <w:rPr/>
        <w:t>75</w:t>
      </w:r>
      <w:r>
        <w:rPr>
          <w:spacing w:val="-5"/>
        </w:rPr>
        <w:t> 周年。人民政协要发扬优良传统，牢记政治责任，加强思想政治引领，加强专门协商机构制度建设，加强自身建设，</w:t>
      </w:r>
    </w:p>
    <w:p>
      <w:pPr>
        <w:pStyle w:val="BodyText"/>
        <w:spacing w:after="0" w:line="316" w:lineRule="auto"/>
        <w:jc w:val="both"/>
        <w:sectPr>
          <w:pgSz w:w="11910" w:h="16840"/>
          <w:pgMar w:header="0" w:footer="1040" w:top="500" w:bottom="1240" w:left="283" w:right="141"/>
        </w:sectPr>
      </w:pPr>
    </w:p>
    <w:p>
      <w:pPr>
        <w:pStyle w:val="BodyText"/>
        <w:spacing w:line="316" w:lineRule="auto" w:before="34"/>
        <w:ind w:firstLine="0"/>
      </w:pPr>
      <w:r>
        <w:rPr>
          <w:spacing w:val="-8"/>
        </w:rPr>
        <w:t>政协委员要提高自身素质和履职能力，不断开创新时代政协工作和多党合作事业</w:t>
      </w:r>
      <w:r>
        <w:rPr>
          <w:spacing w:val="-4"/>
        </w:rPr>
        <w:t>新局面。</w:t>
      </w:r>
    </w:p>
    <w:p>
      <w:pPr>
        <w:pStyle w:val="BodyText"/>
        <w:spacing w:line="408" w:lineRule="exact"/>
        <w:ind w:left="756" w:right="0" w:firstLine="0"/>
      </w:pPr>
      <w:r>
        <w:rPr>
          <w:spacing w:val="-5"/>
        </w:rPr>
        <w:t>石泰峰、郑建邦、胡春华、王东峰、何报翔等参加联组会。</w:t>
      </w:r>
    </w:p>
    <w:p>
      <w:pPr>
        <w:pStyle w:val="BodyText"/>
        <w:spacing w:before="260"/>
        <w:ind w:left="0" w:right="0" w:firstLine="0"/>
      </w:pPr>
    </w:p>
    <w:p>
      <w:pPr>
        <w:pStyle w:val="BodyText"/>
        <w:ind w:left="0" w:firstLine="0"/>
        <w:jc w:val="right"/>
      </w:pPr>
      <w:r>
        <w:rPr>
          <w:spacing w:val="-5"/>
        </w:rPr>
        <w:t>来源：人民网－人民日报</w:t>
      </w:r>
    </w:p>
    <w:p>
      <w:pPr>
        <w:pStyle w:val="BodyText"/>
        <w:spacing w:after="0"/>
        <w:jc w:val="right"/>
        <w:sectPr>
          <w:pgSz w:w="11910" w:h="16840"/>
          <w:pgMar w:header="0" w:footer="1040" w:top="500" w:bottom="1240" w:left="283" w:right="141"/>
        </w:sectPr>
      </w:pPr>
    </w:p>
    <w:p>
      <w:pPr>
        <w:pStyle w:val="Heading1"/>
        <w:spacing w:line="379" w:lineRule="auto"/>
        <w:ind w:left="170" w:right="310" w:firstLine="218"/>
        <w:jc w:val="left"/>
      </w:pPr>
      <w:bookmarkStart w:name="习近平在出席解放军和武警部队代表团全体会议时强调 强化使命担当 深化改革创新 全" w:id="6"/>
      <w:bookmarkEnd w:id="6"/>
      <w:r>
        <w:rPr/>
      </w:r>
      <w:bookmarkStart w:name="_bookmark2" w:id="7"/>
      <w:bookmarkEnd w:id="7"/>
      <w:r>
        <w:rPr/>
      </w:r>
      <w:r>
        <w:rPr>
          <w:spacing w:val="-2"/>
        </w:rPr>
        <w:t>习近平在出席解放军和武警部队代表团全体会议时强调</w:t>
      </w:r>
      <w:r>
        <w:rPr>
          <w:spacing w:val="-4"/>
        </w:rPr>
        <w:t>强化使命担当 深化改革创新 全面提升新兴领域战略能力</w:t>
      </w:r>
    </w:p>
    <w:p>
      <w:pPr>
        <w:pStyle w:val="ListParagraph"/>
        <w:numPr>
          <w:ilvl w:val="0"/>
          <w:numId w:val="2"/>
        </w:numPr>
        <w:tabs>
          <w:tab w:pos="1076" w:val="left" w:leader="none"/>
        </w:tabs>
        <w:spacing w:line="316" w:lineRule="auto" w:before="204" w:after="0"/>
        <w:ind w:left="117" w:right="257" w:firstLine="638"/>
        <w:jc w:val="both"/>
        <w:rPr>
          <w:sz w:val="32"/>
        </w:rPr>
      </w:pPr>
      <w:r>
        <w:rPr>
          <w:spacing w:val="-6"/>
          <w:sz w:val="32"/>
        </w:rPr>
        <w:t>新兴领域战略能力是国家战略体系和能力重要组成部分，关系我国经济社</w:t>
      </w:r>
      <w:r>
        <w:rPr>
          <w:spacing w:val="-4"/>
          <w:sz w:val="32"/>
        </w:rPr>
        <w:t>会高质量发展，关系国家安全和军事斗争主动，对以中国式现代化全面推进强国建设、民族复兴伟业具有重要意义。要强化使命担当，深化改革创新，全面提升</w:t>
      </w:r>
      <w:r>
        <w:rPr>
          <w:spacing w:val="-2"/>
          <w:sz w:val="32"/>
        </w:rPr>
        <w:t>新兴领域战略能力</w:t>
      </w:r>
    </w:p>
    <w:p>
      <w:pPr>
        <w:pStyle w:val="ListParagraph"/>
        <w:numPr>
          <w:ilvl w:val="0"/>
          <w:numId w:val="2"/>
        </w:numPr>
        <w:tabs>
          <w:tab w:pos="1076" w:val="left" w:leader="none"/>
        </w:tabs>
        <w:spacing w:line="316" w:lineRule="auto" w:before="0" w:after="0"/>
        <w:ind w:left="117" w:right="257" w:firstLine="638"/>
        <w:jc w:val="both"/>
        <w:rPr>
          <w:sz w:val="32"/>
        </w:rPr>
      </w:pPr>
      <w:r>
        <w:rPr>
          <w:spacing w:val="-4"/>
          <w:sz w:val="32"/>
        </w:rPr>
        <w:t>党的十八大以来，我们统筹推进战略性新兴产业和新型作战力量发展，取得一系列重大成果。党的二十大后，党中央从推动高质量发展全局出发，明确提出加快发展新质生产力。这为新兴领域战略能力建设提供了难得机遇。要乘势而上，把握新兴领域发展特点规律，推动新质生产力同新质战斗力高效融合、双向</w:t>
      </w:r>
      <w:r>
        <w:rPr>
          <w:spacing w:val="-6"/>
          <w:sz w:val="32"/>
        </w:rPr>
        <w:t>拉动</w:t>
      </w:r>
    </w:p>
    <w:p>
      <w:pPr>
        <w:pStyle w:val="ListParagraph"/>
        <w:numPr>
          <w:ilvl w:val="0"/>
          <w:numId w:val="2"/>
        </w:numPr>
        <w:tabs>
          <w:tab w:pos="1076" w:val="left" w:leader="none"/>
        </w:tabs>
        <w:spacing w:line="316" w:lineRule="auto" w:before="0" w:after="0"/>
        <w:ind w:left="117" w:right="257" w:firstLine="638"/>
        <w:jc w:val="both"/>
        <w:rPr>
          <w:sz w:val="32"/>
        </w:rPr>
      </w:pPr>
      <w:r>
        <w:rPr>
          <w:spacing w:val="-4"/>
          <w:sz w:val="32"/>
        </w:rPr>
        <w:t>要突出发展重点，抓好新兴领域战略能力建设有关战略和规划落实。要统筹海上军事斗争准备、海洋权益维护和海洋经济发展，提升经略海洋能力。要优化航天布局，推进我国航天体系建设。要构建网络空间防御体系，提高维护国家</w:t>
      </w:r>
      <w:r>
        <w:rPr>
          <w:spacing w:val="-2"/>
          <w:sz w:val="32"/>
        </w:rPr>
        <w:t>网络安全能力。要加强智能科技重大项目统筹实施，加大先进成果应用力度</w:t>
      </w:r>
    </w:p>
    <w:p>
      <w:pPr>
        <w:pStyle w:val="ListParagraph"/>
        <w:numPr>
          <w:ilvl w:val="0"/>
          <w:numId w:val="2"/>
        </w:numPr>
        <w:tabs>
          <w:tab w:pos="1076" w:val="left" w:leader="none"/>
        </w:tabs>
        <w:spacing w:line="316" w:lineRule="auto" w:before="0" w:after="0"/>
        <w:ind w:left="117" w:right="165" w:firstLine="638"/>
        <w:jc w:val="both"/>
        <w:rPr>
          <w:sz w:val="32"/>
        </w:rPr>
      </w:pPr>
      <w:r>
        <w:rPr>
          <w:spacing w:val="-2"/>
          <w:sz w:val="32"/>
        </w:rPr>
        <w:t>新兴领域发展从根本上说源于科技的创新和应用。要增强创新自信，坚持以我为主，从实际出发，大力推进自主创新、原始创新，打造新质生产力和新质战斗力增长极。要把握新兴领域交叉融合发展特征，加强集成创新和综合应用，推动形成多点突破、群体迸发的生动局面</w:t>
      </w:r>
    </w:p>
    <w:p>
      <w:pPr>
        <w:pStyle w:val="ListParagraph"/>
        <w:numPr>
          <w:ilvl w:val="0"/>
          <w:numId w:val="2"/>
        </w:numPr>
        <w:tabs>
          <w:tab w:pos="1076" w:val="left" w:leader="none"/>
        </w:tabs>
        <w:spacing w:line="316" w:lineRule="auto" w:before="0" w:after="0"/>
        <w:ind w:left="117" w:right="99" w:firstLine="638"/>
        <w:jc w:val="left"/>
        <w:rPr>
          <w:sz w:val="32"/>
        </w:rPr>
      </w:pPr>
      <w:r>
        <w:rPr>
          <w:spacing w:val="-6"/>
          <w:sz w:val="32"/>
        </w:rPr>
        <w:t>要把新兴领域改革作为进一步全面深化改革的一个重点突出出来，构建自</w:t>
      </w:r>
      <w:r>
        <w:rPr>
          <w:spacing w:val="-2"/>
          <w:sz w:val="32"/>
        </w:rPr>
        <w:t>主自强、开放融合、充满活力的创新生态，更好推进新兴领域战略能力建设。要</w:t>
      </w:r>
      <w:r>
        <w:rPr>
          <w:spacing w:val="-19"/>
          <w:sz w:val="32"/>
        </w:rPr>
        <w:t>健全完善需求对接、规划衔接、资源共享等方面制度机制，走好标准通用化路子，</w:t>
      </w:r>
      <w:r>
        <w:rPr>
          <w:spacing w:val="-2"/>
          <w:sz w:val="32"/>
        </w:rPr>
        <w:t>提高新兴领域发展整体效益。要以加快新质战斗力供给为牵引，深化国防科技工业体制改革，优化国防科技工业布局，健全先进技术敏捷响应、快速转化机制，构建同新兴领域发展相适应的创新链、产业链、价值链。要更新思想观念，大胆</w:t>
      </w:r>
    </w:p>
    <w:p>
      <w:pPr>
        <w:pStyle w:val="ListParagraph"/>
        <w:spacing w:after="0" w:line="316" w:lineRule="auto"/>
        <w:jc w:val="left"/>
        <w:rPr>
          <w:sz w:val="32"/>
        </w:rPr>
        <w:sectPr>
          <w:pgSz w:w="11910" w:h="16840"/>
          <w:pgMar w:header="0" w:footer="1040" w:top="520" w:bottom="1240" w:left="283" w:right="141"/>
        </w:sectPr>
      </w:pPr>
    </w:p>
    <w:p>
      <w:pPr>
        <w:pStyle w:val="BodyText"/>
        <w:spacing w:before="34"/>
        <w:ind w:right="0" w:firstLine="0"/>
      </w:pPr>
      <w:r>
        <w:rPr>
          <w:spacing w:val="-5"/>
        </w:rPr>
        <w:t>创新探索新型作战力量建设和运用模式，充分解放和发展新质战斗力</w:t>
      </w:r>
    </w:p>
    <w:p>
      <w:pPr>
        <w:pStyle w:val="BodyText"/>
        <w:spacing w:before="260"/>
        <w:ind w:left="0" w:right="0" w:firstLine="0"/>
      </w:pPr>
    </w:p>
    <w:p>
      <w:pPr>
        <w:pStyle w:val="BodyText"/>
        <w:spacing w:line="316" w:lineRule="auto"/>
        <w:jc w:val="both"/>
      </w:pPr>
      <w:r>
        <w:rPr>
          <w:spacing w:val="-11"/>
        </w:rPr>
        <w:t>中共中央总书记、国家主席、中央军委主席习近平 </w:t>
      </w:r>
      <w:r>
        <w:rPr>
          <w:spacing w:val="-10"/>
        </w:rPr>
        <w:t>3</w:t>
      </w:r>
      <w:r>
        <w:rPr>
          <w:spacing w:val="-24"/>
        </w:rPr>
        <w:t> 月 </w:t>
      </w:r>
      <w:r>
        <w:rPr>
          <w:spacing w:val="-10"/>
        </w:rPr>
        <w:t>7</w:t>
      </w:r>
      <w:r>
        <w:rPr>
          <w:spacing w:val="-15"/>
        </w:rPr>
        <w:t> 日下午在出席十四</w:t>
      </w:r>
      <w:r>
        <w:rPr>
          <w:spacing w:val="-6"/>
        </w:rPr>
        <w:t>届全国人大二次会议解放军和武警部队代表团全体会议时强调，新兴领域战略能</w:t>
      </w:r>
      <w:r>
        <w:rPr>
          <w:spacing w:val="-4"/>
        </w:rPr>
        <w:t>力是国家战略体系和能力重要组成部分，关系我国经济社会高质量发展，关系国家安全和军事斗争主动，对以中国式现代化全面推进强国建设、民族复兴伟业具</w:t>
      </w:r>
      <w:r>
        <w:rPr>
          <w:spacing w:val="-2"/>
        </w:rPr>
        <w:t>有重要意义。要强化使命担当，深化改革创新，全面提升新兴领域战略能力。</w:t>
      </w:r>
    </w:p>
    <w:p>
      <w:pPr>
        <w:pStyle w:val="BodyText"/>
        <w:spacing w:line="316" w:lineRule="auto"/>
        <w:jc w:val="both"/>
      </w:pPr>
      <w:r>
        <w:rPr>
          <w:spacing w:val="-4"/>
        </w:rPr>
        <w:t>会上，来自海军的艾迎春代表、来自战略支援部队的吴升艳代表、来自南部战区的乔莎莎代表、来自战略支援部队的何雨帆代表、来自军事科学院的姚党鼐代表、来自陆军的郑金代表依次发言，就推进海洋态势感知能力建设、提高网络空间防御能力、推进人工智能应用、加强太空资源统筹管理使用、加强新兴领域</w:t>
      </w:r>
      <w:r>
        <w:rPr>
          <w:spacing w:val="-2"/>
        </w:rPr>
        <w:t>标准通用化建设、创新无人作战力量建设和运用等方面问题提出意见和建议。</w:t>
      </w:r>
    </w:p>
    <w:p>
      <w:pPr>
        <w:pStyle w:val="BodyText"/>
        <w:spacing w:line="316" w:lineRule="auto"/>
        <w:ind w:right="99"/>
      </w:pPr>
      <w:r>
        <w:rPr>
          <w:spacing w:val="-18"/>
        </w:rPr>
        <w:t>习近平认真听取每位代表的发言，不时同他们互动交流。在 </w:t>
      </w:r>
      <w:r>
        <w:rPr>
          <w:spacing w:val="-2"/>
        </w:rPr>
        <w:t>6</w:t>
      </w:r>
      <w:r>
        <w:rPr>
          <w:spacing w:val="-12"/>
        </w:rPr>
        <w:t> 位代表发言后，</w:t>
      </w:r>
      <w:r>
        <w:rPr>
          <w:spacing w:val="-2"/>
        </w:rPr>
        <w:t>习近平发表重要讲话，重点围绕提升新兴领域战略能力提出要求。他指出，党的十八大以来，我们统筹推进战略性新兴产业和新型作战力量发展，取得一系列重大成果。党的二十大后，党中央从推动高质量发展全局出发，明确提出加快发展新质生产力。这为新兴领域战略能力建设提供了难得机遇。要乘势而上，把握新兴领域发展特点规律，推动新质生产力同新质战斗力高效融合、双向拉动。</w:t>
      </w:r>
    </w:p>
    <w:p>
      <w:pPr>
        <w:pStyle w:val="BodyText"/>
        <w:spacing w:line="316" w:lineRule="auto"/>
        <w:jc w:val="both"/>
      </w:pPr>
      <w:r>
        <w:rPr>
          <w:spacing w:val="-4"/>
        </w:rPr>
        <w:t>习近平强调，要突出发展重点，抓好新兴领域战略能力建设有关战略和规划落实。要统筹海上军事斗争准备、海洋权益维护和海洋经济发展，提升经略海洋能力。要优化航天布局，推进我国航天体系建设。要构建网络空间防御体系，提高维护国家网络安全能力。要加强智能科技重大项目统筹实施，加大先进成果应用力度。</w:t>
      </w:r>
    </w:p>
    <w:p>
      <w:pPr>
        <w:pStyle w:val="BodyText"/>
        <w:spacing w:line="316" w:lineRule="auto"/>
        <w:jc w:val="both"/>
      </w:pPr>
      <w:r>
        <w:rPr>
          <w:spacing w:val="-4"/>
        </w:rPr>
        <w:t>习近平指出，新兴领域发展从根本上说源于科技的创新和应用。要增强创新自信，坚持以我为主，从实际出发，大力推进自主创新、原始创新，打造新质生产力和新质战斗力增长极。要把握新兴领域交叉融合发展特征，加强集成创新和</w:t>
      </w:r>
      <w:r>
        <w:rPr>
          <w:spacing w:val="-2"/>
        </w:rPr>
        <w:t>综合应用，推动形成多点突破、群体迸发的生动局面。</w:t>
      </w:r>
    </w:p>
    <w:p>
      <w:pPr>
        <w:pStyle w:val="BodyText"/>
        <w:spacing w:after="0" w:line="316" w:lineRule="auto"/>
        <w:jc w:val="both"/>
        <w:sectPr>
          <w:pgSz w:w="11910" w:h="16840"/>
          <w:pgMar w:header="0" w:footer="1040" w:top="500" w:bottom="1240" w:left="283" w:right="141"/>
        </w:sectPr>
      </w:pPr>
    </w:p>
    <w:p>
      <w:pPr>
        <w:pStyle w:val="BodyText"/>
        <w:spacing w:line="316" w:lineRule="auto" w:before="34"/>
        <w:jc w:val="both"/>
      </w:pPr>
      <w:r>
        <w:rPr>
          <w:spacing w:val="-12"/>
        </w:rPr>
        <w:t>习近平强调，要把新兴领域改革作为进一步全面深化改革的一个重点突出出</w:t>
      </w:r>
      <w:r>
        <w:rPr>
          <w:spacing w:val="-4"/>
        </w:rPr>
        <w:t>来，构建自主自强、开放融合、充满活力的创新生态，更好推进新兴领域战略能力建设。要健全完善需求对接、规划衔接、资源共享等方面制度机制，走好标准通用化路子，提高新兴领域发展整体效益。要以加快新质战斗力供给为牵引，深化国防科技工业体制改革，优化国防科技工业布局，健全先进技术敏捷响应、快速转化机制，构建同新兴领域发展相适应的创新链、产业链、价值链。要更新思想观念，大胆创新探索新型作战力量建设和运用模式，充分解放和发展新质战斗</w:t>
      </w:r>
      <w:r>
        <w:rPr>
          <w:spacing w:val="-6"/>
        </w:rPr>
        <w:t>力。</w:t>
      </w:r>
    </w:p>
    <w:p>
      <w:pPr>
        <w:pStyle w:val="BodyText"/>
        <w:spacing w:line="316" w:lineRule="auto"/>
        <w:ind w:right="260"/>
      </w:pPr>
      <w:r>
        <w:rPr>
          <w:spacing w:val="-4"/>
        </w:rPr>
        <w:t>中共中央政治局委员、中央军委副主席张又侠主持会议，中共中央政治局委</w:t>
      </w:r>
      <w:r>
        <w:rPr>
          <w:spacing w:val="-2"/>
        </w:rPr>
        <w:t>员、中央军委副主席何卫东，中央军委委员刘振立、张升民参加会议。</w:t>
      </w:r>
    </w:p>
    <w:p>
      <w:pPr>
        <w:pStyle w:val="BodyText"/>
        <w:spacing w:before="135"/>
        <w:ind w:left="0" w:right="0" w:firstLine="0"/>
      </w:pPr>
    </w:p>
    <w:p>
      <w:pPr>
        <w:pStyle w:val="BodyText"/>
        <w:ind w:left="0" w:firstLine="0"/>
        <w:jc w:val="right"/>
      </w:pPr>
      <w:r>
        <w:rPr>
          <w:spacing w:val="-5"/>
        </w:rPr>
        <w:t>来源：人民网－人民日报</w:t>
      </w:r>
    </w:p>
    <w:p>
      <w:pPr>
        <w:pStyle w:val="BodyText"/>
        <w:spacing w:after="0"/>
        <w:jc w:val="right"/>
        <w:sectPr>
          <w:pgSz w:w="11910" w:h="16840"/>
          <w:pgMar w:header="0" w:footer="1040" w:top="500" w:bottom="1240" w:left="283" w:right="141"/>
        </w:sectPr>
      </w:pPr>
    </w:p>
    <w:p>
      <w:pPr>
        <w:pStyle w:val="Heading1"/>
        <w:spacing w:before="12"/>
        <w:ind w:left="830" w:right="0"/>
        <w:jc w:val="left"/>
      </w:pPr>
      <w:bookmarkStart w:name="在第十四届全国人民代表大会第二次会议上的讲话" w:id="8"/>
      <w:bookmarkEnd w:id="8"/>
      <w:r>
        <w:rPr/>
      </w:r>
      <w:bookmarkStart w:name="_bookmark3" w:id="9"/>
      <w:bookmarkEnd w:id="9"/>
      <w:r>
        <w:rPr/>
      </w:r>
      <w:r>
        <w:rPr>
          <w:spacing w:val="-5"/>
        </w:rPr>
        <w:t>在第十四届全国人民代表大会第二次会议上的讲话</w:t>
      </w:r>
    </w:p>
    <w:p>
      <w:pPr>
        <w:pStyle w:val="BodyText"/>
        <w:spacing w:before="321"/>
        <w:ind w:left="2309" w:right="2452" w:firstLine="0"/>
        <w:jc w:val="center"/>
      </w:pPr>
      <w:r>
        <w:rPr>
          <w:spacing w:val="-7"/>
        </w:rPr>
        <w:t>赵乐际</w:t>
      </w:r>
    </w:p>
    <w:p>
      <w:pPr>
        <w:pStyle w:val="BodyText"/>
        <w:spacing w:before="114"/>
        <w:ind w:left="0" w:right="9646" w:firstLine="0"/>
        <w:jc w:val="center"/>
      </w:pPr>
      <w:r>
        <w:rPr>
          <w:spacing w:val="-6"/>
        </w:rPr>
        <w:t>各位代表：</w:t>
      </w:r>
    </w:p>
    <w:p>
      <w:pPr>
        <w:pStyle w:val="BodyText"/>
        <w:spacing w:line="304" w:lineRule="auto" w:before="110"/>
        <w:jc w:val="both"/>
      </w:pPr>
      <w:r>
        <w:rPr>
          <w:spacing w:val="-7"/>
        </w:rPr>
        <w:t>十四届全国人大二次会议圆满完成了各项议程。在全体代表和有关方面的共</w:t>
      </w:r>
      <w:r>
        <w:rPr>
          <w:spacing w:val="-4"/>
        </w:rPr>
        <w:t>同努力下，会议开得很成功，凝聚了共识、明确了任务、坚定了信心，是一次高</w:t>
      </w:r>
      <w:r>
        <w:rPr>
          <w:spacing w:val="-2"/>
        </w:rPr>
        <w:t>举旗帜、真抓实干、团结奋进的大会。</w:t>
      </w:r>
    </w:p>
    <w:p>
      <w:pPr>
        <w:pStyle w:val="BodyText"/>
        <w:spacing w:line="304" w:lineRule="auto"/>
        <w:jc w:val="both"/>
      </w:pPr>
      <w:r>
        <w:rPr>
          <w:spacing w:val="-4"/>
        </w:rPr>
        <w:t>大会期间，代表们肩负党和人民重托，以饱满的政治热情和昂扬的精神状态依法履职尽责，认真审议各项报告和议案，会议成果充分体现了党的主张和人民</w:t>
      </w:r>
      <w:r>
        <w:rPr>
          <w:spacing w:val="-2"/>
        </w:rPr>
        <w:t>意志的统一，彰显了全过程人民民主和国家根本政治制度的显著优势。</w:t>
      </w:r>
    </w:p>
    <w:p>
      <w:pPr>
        <w:pStyle w:val="BodyText"/>
        <w:spacing w:line="408" w:lineRule="exact"/>
        <w:ind w:left="756" w:right="0" w:firstLine="0"/>
      </w:pPr>
      <w:r>
        <w:rPr>
          <w:spacing w:val="-6"/>
        </w:rPr>
        <w:t>各位代表！</w:t>
      </w:r>
    </w:p>
    <w:p>
      <w:pPr>
        <w:pStyle w:val="BodyText"/>
        <w:spacing w:line="304" w:lineRule="auto" w:before="107"/>
        <w:jc w:val="both"/>
      </w:pPr>
      <w:r>
        <w:rPr>
          <w:spacing w:val="-5"/>
        </w:rPr>
        <w:t>今年是中华人民共和国成立 </w:t>
      </w:r>
      <w:r>
        <w:rPr>
          <w:spacing w:val="-2"/>
        </w:rPr>
        <w:t>75</w:t>
      </w:r>
      <w:r>
        <w:rPr>
          <w:spacing w:val="-8"/>
        </w:rPr>
        <w:t> 周年，是实现“十四五”规划目标任务的关</w:t>
      </w:r>
      <w:r>
        <w:rPr>
          <w:spacing w:val="-4"/>
        </w:rPr>
        <w:t>键一年。认真落实大会确定的各项任务，努力实现全年经济社会发展目标，具有</w:t>
      </w:r>
      <w:r>
        <w:rPr>
          <w:spacing w:val="-2"/>
        </w:rPr>
        <w:t>十分重要的意义。</w:t>
      </w:r>
    </w:p>
    <w:p>
      <w:pPr>
        <w:pStyle w:val="BodyText"/>
        <w:spacing w:line="304" w:lineRule="auto"/>
        <w:jc w:val="both"/>
      </w:pPr>
      <w:r>
        <w:rPr>
          <w:spacing w:val="-7"/>
        </w:rPr>
        <w:t>我们要在以习近平同志为核心的党中央坚强领导下，坚持以习近平新时代中</w:t>
      </w:r>
      <w:r>
        <w:rPr>
          <w:spacing w:val="-4"/>
        </w:rPr>
        <w:t>国特色社会主义思想为指导，同心同德，凝心聚力，团结奋斗，坚定不移推进中国式现代化。要践行以人民为中心的发展思想，发展全过程人民民主，充分尊重人民所表达的意愿、所创造的经验、所拥有的权利、所发挥的作用，激发全社会创业创新创造的热情和活力，汇聚起团结奋斗的强大力量。要求真务实、真抓实干，攻坚克难、善作善成，努力克服一个一个困难，办好一件一件实事，完成一</w:t>
      </w:r>
      <w:r>
        <w:rPr>
          <w:spacing w:val="-2"/>
        </w:rPr>
        <w:t>项一项任务，在团结奋斗中不断实现人民对美好生活的向往。</w:t>
      </w:r>
    </w:p>
    <w:p>
      <w:pPr>
        <w:pStyle w:val="BodyText"/>
        <w:spacing w:line="406" w:lineRule="exact"/>
        <w:ind w:left="756" w:right="0" w:firstLine="0"/>
      </w:pPr>
      <w:r>
        <w:rPr>
          <w:spacing w:val="-6"/>
        </w:rPr>
        <w:t>各位代表！</w:t>
      </w:r>
    </w:p>
    <w:p>
      <w:pPr>
        <w:pStyle w:val="BodyText"/>
        <w:spacing w:line="304" w:lineRule="auto" w:before="108"/>
        <w:jc w:val="both"/>
      </w:pPr>
      <w:r>
        <w:rPr>
          <w:spacing w:val="-7"/>
        </w:rPr>
        <w:t>团结奋斗是中国人民创造历史伟业的必由之路。让我们更加紧密地团结在以</w:t>
      </w:r>
      <w:r>
        <w:rPr>
          <w:spacing w:val="-4"/>
        </w:rPr>
        <w:t>习近平同志为核心的党中央周围，万众一心，拼搏奋进，为以中国式现代化全面</w:t>
      </w:r>
      <w:r>
        <w:rPr>
          <w:spacing w:val="-2"/>
        </w:rPr>
        <w:t>推进强国建设、民族复兴伟业而不懈奋斗！</w:t>
      </w:r>
    </w:p>
    <w:p>
      <w:pPr>
        <w:pStyle w:val="BodyText"/>
        <w:spacing w:before="123"/>
        <w:ind w:left="0" w:right="0" w:firstLine="0"/>
      </w:pPr>
    </w:p>
    <w:p>
      <w:pPr>
        <w:pStyle w:val="BodyText"/>
        <w:ind w:left="0" w:firstLine="0"/>
        <w:jc w:val="right"/>
      </w:pPr>
      <w:r>
        <w:rPr>
          <w:spacing w:val="-5"/>
        </w:rPr>
        <w:t>来源：新华网</w:t>
      </w:r>
    </w:p>
    <w:p>
      <w:pPr>
        <w:pStyle w:val="BodyText"/>
        <w:spacing w:after="0"/>
        <w:jc w:val="right"/>
        <w:sectPr>
          <w:pgSz w:w="11910" w:h="16840"/>
          <w:pgMar w:header="0" w:footer="1040" w:top="400" w:bottom="1240" w:left="283" w:right="141"/>
        </w:sectPr>
      </w:pPr>
    </w:p>
    <w:p>
      <w:pPr>
        <w:pStyle w:val="Heading1"/>
        <w:spacing w:before="12"/>
        <w:ind w:left="5"/>
      </w:pPr>
      <w:bookmarkStart w:name="在全国政协十四届二次会议闭幕会上的讲话" w:id="10"/>
      <w:bookmarkEnd w:id="10"/>
      <w:r>
        <w:rPr/>
      </w:r>
      <w:bookmarkStart w:name="_bookmark4" w:id="11"/>
      <w:bookmarkEnd w:id="11"/>
      <w:r>
        <w:rPr/>
      </w:r>
      <w:r>
        <w:rPr>
          <w:spacing w:val="-5"/>
        </w:rPr>
        <w:t>在全国政协十四届二次会议闭幕会上的讲话</w:t>
      </w:r>
    </w:p>
    <w:p>
      <w:pPr>
        <w:pStyle w:val="BodyText"/>
        <w:spacing w:before="321"/>
        <w:ind w:left="2309" w:right="2452" w:firstLine="0"/>
        <w:jc w:val="center"/>
      </w:pPr>
      <w:r>
        <w:rPr>
          <w:spacing w:val="-7"/>
        </w:rPr>
        <w:t>王沪宁</w:t>
      </w:r>
    </w:p>
    <w:p>
      <w:pPr>
        <w:pStyle w:val="BodyText"/>
        <w:spacing w:before="130"/>
        <w:ind w:left="0" w:right="8364" w:firstLine="0"/>
        <w:jc w:val="center"/>
      </w:pPr>
      <w:r>
        <w:rPr>
          <w:spacing w:val="-5"/>
        </w:rPr>
        <w:t>各位委员，同志们：</w:t>
      </w:r>
    </w:p>
    <w:p>
      <w:pPr>
        <w:pStyle w:val="BodyText"/>
        <w:spacing w:line="316" w:lineRule="auto" w:before="130"/>
        <w:ind w:right="260"/>
      </w:pPr>
      <w:r>
        <w:rPr>
          <w:spacing w:val="-6"/>
        </w:rPr>
        <w:t>中国人民政治协商会议第十四届全国委员会第二次会议，经过全体委员共同</w:t>
      </w:r>
      <w:r>
        <w:rPr>
          <w:spacing w:val="-2"/>
        </w:rPr>
        <w:t>努力，圆满完成各项议程。</w:t>
      </w:r>
    </w:p>
    <w:p>
      <w:pPr>
        <w:pStyle w:val="BodyText"/>
        <w:spacing w:line="316" w:lineRule="auto"/>
        <w:ind w:right="165"/>
        <w:jc w:val="both"/>
      </w:pPr>
      <w:r>
        <w:rPr>
          <w:spacing w:val="-2"/>
        </w:rPr>
        <w:t>中共中央高度重视这次会议，中共中央总书记、国家主席、中央军委主席习近平等党和国家领导同志出席大会开幕会和闭幕会，看望委员并参加联组讨论，同委员们共商国是。</w:t>
      </w:r>
    </w:p>
    <w:p>
      <w:pPr>
        <w:pStyle w:val="BodyText"/>
        <w:spacing w:line="316" w:lineRule="auto"/>
        <w:ind w:right="165"/>
        <w:jc w:val="both"/>
      </w:pPr>
      <w:r>
        <w:rPr>
          <w:spacing w:val="6"/>
          <w:w w:val="99"/>
        </w:rPr>
        <w:t>全体委员高度评价过去一年以习近平同志为核心的中共中央团结带领全党</w:t>
      </w:r>
      <w:r>
        <w:rPr>
          <w:spacing w:val="-6"/>
          <w:w w:val="99"/>
        </w:rPr>
        <w:t>全国各族人民顽强拼搏、勇毅前行，圆满实现经济社会发展主要预期目标，引领 </w:t>
      </w:r>
      <w:r>
        <w:rPr>
          <w:spacing w:val="-3"/>
          <w:w w:val="99"/>
        </w:rPr>
        <w:t>“中国号”巨轮劈波斩浪、奋勇前进。全体委员更加深刻地领悟到“两个确立”</w:t>
      </w:r>
      <w:r>
        <w:rPr>
          <w:spacing w:val="-1"/>
          <w:w w:val="99"/>
        </w:rPr>
        <w:t>对我们应对各种风险挑战、推进党和国家事业发展具有决定性意义。</w:t>
      </w:r>
    </w:p>
    <w:p>
      <w:pPr>
        <w:pStyle w:val="BodyText"/>
        <w:spacing w:line="316" w:lineRule="auto"/>
        <w:ind w:right="165"/>
        <w:jc w:val="both"/>
      </w:pPr>
      <w:r>
        <w:rPr>
          <w:spacing w:val="-2"/>
        </w:rPr>
        <w:t>会议期间，全体委员认真学习习近平总书记参加民革、科技界、环境资源界委员联组会等的重要讲话精神，深入讨论政府工作报告和其他报告，认真审议政协常委会工作报告和提案工作情况报告等文件，积极建言资政，广泛凝聚共识，取得丰硕议政成果。这是一次高举旗帜、真抓实干、团结奋进的大会，汇聚了正能量、提振了精气神。</w:t>
      </w:r>
    </w:p>
    <w:p>
      <w:pPr>
        <w:pStyle w:val="BodyText"/>
        <w:spacing w:line="404" w:lineRule="exact"/>
        <w:ind w:left="756" w:right="0" w:firstLine="0"/>
      </w:pPr>
      <w:r>
        <w:rPr>
          <w:spacing w:val="-5"/>
        </w:rPr>
        <w:t>各位委员、同志们！</w:t>
      </w:r>
    </w:p>
    <w:p>
      <w:pPr>
        <w:pStyle w:val="BodyText"/>
        <w:spacing w:line="316" w:lineRule="auto" w:before="120"/>
        <w:jc w:val="both"/>
      </w:pPr>
      <w:r>
        <w:rPr>
          <w:spacing w:val="-8"/>
        </w:rPr>
        <w:t>今年是中华人民共和国成立 </w:t>
      </w:r>
      <w:r>
        <w:rPr>
          <w:spacing w:val="-6"/>
        </w:rPr>
        <w:t>75</w:t>
      </w:r>
      <w:r>
        <w:rPr>
          <w:spacing w:val="-13"/>
        </w:rPr>
        <w:t> 周年。</w:t>
      </w:r>
      <w:r>
        <w:rPr>
          <w:spacing w:val="-6"/>
        </w:rPr>
        <w:t>75</w:t>
      </w:r>
      <w:r>
        <w:rPr>
          <w:spacing w:val="-11"/>
        </w:rPr>
        <w:t> 年来，在中国共产党领导下，我国</w:t>
      </w:r>
      <w:r>
        <w:rPr>
          <w:spacing w:val="-4"/>
        </w:rPr>
        <w:t>取得了举世瞩目的伟大成就，中华民族迎来了从站起来、富起来到强起来的伟大</w:t>
      </w:r>
      <w:r>
        <w:rPr>
          <w:spacing w:val="-13"/>
        </w:rPr>
        <w:t>飞跃。特别是以习近平同志为核心的中共中央团结带领全党全国各族人民奋进新</w:t>
      </w:r>
      <w:r>
        <w:rPr>
          <w:spacing w:val="-4"/>
        </w:rPr>
        <w:t>时代，在中华大地上全面建成小康社会，实现了第一个百年奋斗目标，昂首阔步</w:t>
      </w:r>
      <w:r>
        <w:rPr>
          <w:spacing w:val="-2"/>
        </w:rPr>
        <w:t>踏上了实现第二个百年奋斗目标新征程。</w:t>
      </w:r>
    </w:p>
    <w:p>
      <w:pPr>
        <w:pStyle w:val="BodyText"/>
        <w:spacing w:line="316" w:lineRule="auto"/>
        <w:ind w:right="243"/>
        <w:jc w:val="both"/>
      </w:pPr>
      <w:r>
        <w:rPr>
          <w:spacing w:val="-7"/>
        </w:rPr>
        <w:t>今年也是人民政协成立 </w:t>
      </w:r>
      <w:r>
        <w:rPr>
          <w:spacing w:val="-4"/>
        </w:rPr>
        <w:t>75</w:t>
      </w:r>
      <w:r>
        <w:rPr>
          <w:spacing w:val="-13"/>
        </w:rPr>
        <w:t> 周年。</w:t>
      </w:r>
      <w:r>
        <w:rPr>
          <w:spacing w:val="-4"/>
        </w:rPr>
        <w:t>75</w:t>
      </w:r>
      <w:r>
        <w:rPr>
          <w:spacing w:val="-10"/>
        </w:rPr>
        <w:t> 年来，人民政协积极投身建立新中国、</w:t>
      </w:r>
      <w:r>
        <w:rPr>
          <w:spacing w:val="-2"/>
        </w:rPr>
        <w:t>建设新中国、探索改革路、实现中国梦的伟大实践，走过了辉煌历程。</w:t>
      </w:r>
    </w:p>
    <w:p>
      <w:pPr>
        <w:pStyle w:val="BodyText"/>
        <w:spacing w:line="316" w:lineRule="auto"/>
      </w:pPr>
      <w:r>
        <w:rPr>
          <w:spacing w:val="-9"/>
        </w:rPr>
        <w:t>聚焦党和国家中心任务履职尽责，是习近平总书记对人民政协工作提出的重</w:t>
      </w:r>
      <w:r>
        <w:rPr>
          <w:spacing w:val="-7"/>
        </w:rPr>
        <w:t>要要求。我们要坚持以习近平新时代中国特色社会主义思想为指导，学深悟透习</w:t>
      </w:r>
    </w:p>
    <w:p>
      <w:pPr>
        <w:pStyle w:val="BodyText"/>
        <w:spacing w:after="0" w:line="316" w:lineRule="auto"/>
        <w:sectPr>
          <w:pgSz w:w="11910" w:h="16840"/>
          <w:pgMar w:header="0" w:footer="1040" w:top="400" w:bottom="1240" w:left="283" w:right="141"/>
        </w:sectPr>
      </w:pPr>
    </w:p>
    <w:p>
      <w:pPr>
        <w:pStyle w:val="BodyText"/>
        <w:spacing w:line="316" w:lineRule="auto" w:before="34"/>
        <w:ind w:right="165" w:firstLine="0"/>
        <w:jc w:val="both"/>
      </w:pPr>
      <w:r>
        <w:rPr>
          <w:spacing w:val="6"/>
          <w:w w:val="99"/>
        </w:rPr>
        <w:t>近平总书记关于加强和改进人民政协工作的重要思想，坚持稳中求进工作总基</w:t>
      </w:r>
      <w:r>
        <w:rPr>
          <w:w w:val="99"/>
        </w:rPr>
        <w:t>调，坚持党的领导、统一战线、协商民主有机结合，坚持团结和民主两大主题，</w:t>
      </w:r>
      <w:r>
        <w:rPr>
          <w:spacing w:val="-8"/>
          <w:w w:val="99"/>
        </w:rPr>
        <w:t>发扬优良传统，牢记政治责任，提高政治协商、民主监督、参政议政水平，始终</w:t>
      </w:r>
      <w:r>
        <w:rPr>
          <w:spacing w:val="-2"/>
          <w:w w:val="99"/>
        </w:rPr>
        <w:t>在党和国家工作大局下谋划和开展工作，紧紧围绕推进中国式现代化履行职能、</w:t>
      </w:r>
      <w:r>
        <w:rPr>
          <w:w w:val="99"/>
        </w:rPr>
        <w:t>凝心聚力。</w:t>
      </w:r>
    </w:p>
    <w:p>
      <w:pPr>
        <w:pStyle w:val="BodyText"/>
        <w:spacing w:line="316" w:lineRule="auto"/>
        <w:ind w:right="165"/>
        <w:jc w:val="both"/>
      </w:pPr>
      <w:r>
        <w:rPr>
          <w:spacing w:val="-8"/>
          <w:w w:val="99"/>
        </w:rPr>
        <w:t>第一，我们要提高政治站位，深化对推进中国式现代化的思想认识。中国式</w:t>
      </w:r>
      <w:r>
        <w:rPr>
          <w:spacing w:val="6"/>
          <w:w w:val="99"/>
        </w:rPr>
        <w:t>现代化是中国共产党领导的社会主义现代化。只有毫不动摇坚持中国共产党领</w:t>
      </w:r>
      <w:r>
        <w:rPr>
          <w:spacing w:val="-8"/>
          <w:w w:val="99"/>
        </w:rPr>
        <w:t>导，中国式现代化才能前景光明、繁荣兴盛。我们要深刻认识中国共产党团结带</w:t>
      </w:r>
      <w:r>
        <w:rPr>
          <w:spacing w:val="6"/>
          <w:w w:val="99"/>
        </w:rPr>
        <w:t>领全国各族人民为实现社会主义现代化而不懈奋斗的光辉历程、付出的巨大努</w:t>
      </w:r>
      <w:r>
        <w:rPr>
          <w:spacing w:val="-8"/>
          <w:w w:val="99"/>
        </w:rPr>
        <w:t>力、作出的重大贡献，团结引导参加人民政协的各党派团体、各族各界人士坚定</w:t>
      </w:r>
      <w:r>
        <w:rPr>
          <w:spacing w:val="-2"/>
          <w:w w:val="99"/>
        </w:rPr>
        <w:t>不移听党话、跟党走。要深刻把握习近平总书记关于中国式现代化的重要论述，</w:t>
      </w:r>
      <w:r>
        <w:rPr>
          <w:spacing w:val="-5"/>
          <w:w w:val="99"/>
        </w:rPr>
        <w:t>结合政协实际制定贯彻落实的实施意见和工作方案，把坚持中国共产党的全面领</w:t>
      </w:r>
      <w:r>
        <w:rPr>
          <w:spacing w:val="-2"/>
          <w:w w:val="99"/>
        </w:rPr>
        <w:t>导落实到政协工作中、体现在实际行动上。</w:t>
      </w:r>
    </w:p>
    <w:p>
      <w:pPr>
        <w:pStyle w:val="BodyText"/>
        <w:spacing w:line="316" w:lineRule="auto"/>
        <w:ind w:right="99"/>
      </w:pPr>
      <w:r>
        <w:rPr>
          <w:spacing w:val="-2"/>
        </w:rPr>
        <w:t>第二，我们要聚焦重点任务，以高质量建言助推中国式现代化。中国式现代化是一项前无古人的开创性事业，需要广纳群言、广集众智、广谋良策。人民政协要紧扣中共中央重大决策部署、国家重大战略需求、发展中重大现实问题深入协商议政，积极建言献策。要重调研、勤调研、善调研，掌握第一手资料，听取</w:t>
      </w:r>
      <w:r>
        <w:rPr>
          <w:spacing w:val="-18"/>
        </w:rPr>
        <w:t>第一线声音，增强建言针对性和可操作性，为科学决策、有效施策提供有益参考。</w:t>
      </w:r>
      <w:r>
        <w:rPr>
          <w:spacing w:val="-2"/>
        </w:rPr>
        <w:t>要创新和运用各种协商方式，扩大委员参与面，开展有根有据的深度协商互动，鼓励深入思考的意见充分表达，使建言资政更有用、凝聚共识更有效。要把握协商式监督定位，助推中共中央有关重大决策部署落到实处。</w:t>
      </w:r>
    </w:p>
    <w:p>
      <w:pPr>
        <w:pStyle w:val="BodyText"/>
        <w:spacing w:line="316" w:lineRule="auto"/>
        <w:ind w:right="165"/>
        <w:jc w:val="both"/>
      </w:pPr>
      <w:r>
        <w:rPr>
          <w:spacing w:val="-2"/>
        </w:rPr>
        <w:t>第三，我们要坚持大团结大联合，为推进中国式现代化广泛凝心聚力。中国式现代化是全体中国人民的共同事业，也是全体中华儿女的共同梦想。人民政协要自觉促进中华儿女大团结，调动一切可以调动的积极因素，团结一切可以团结的力量。要加强思想政治引领，多做强信心、聚民心、暖人心、筑同心的工作，形成团结一心、攻坚克难、开拓奋进的强大合力。要讲好中国故事，讲清楚中国式现代化既造福中国人民、又促进世界各国现代化，助力营造良好外部环境。</w:t>
      </w:r>
    </w:p>
    <w:p>
      <w:pPr>
        <w:pStyle w:val="BodyText"/>
        <w:spacing w:after="0" w:line="316" w:lineRule="auto"/>
        <w:jc w:val="both"/>
        <w:sectPr>
          <w:pgSz w:w="11910" w:h="16840"/>
          <w:pgMar w:header="0" w:footer="1040" w:top="500" w:bottom="1240" w:left="283" w:right="141"/>
        </w:sectPr>
      </w:pPr>
    </w:p>
    <w:p>
      <w:pPr>
        <w:pStyle w:val="BodyText"/>
        <w:spacing w:before="34"/>
        <w:ind w:left="756" w:right="0" w:firstLine="0"/>
      </w:pPr>
      <w:r>
        <w:rPr>
          <w:spacing w:val="-5"/>
        </w:rPr>
        <w:t>各位委员、同志们！</w:t>
      </w:r>
    </w:p>
    <w:p>
      <w:pPr>
        <w:pStyle w:val="BodyText"/>
        <w:spacing w:line="316" w:lineRule="auto" w:before="130"/>
        <w:ind w:right="260"/>
        <w:jc w:val="both"/>
      </w:pPr>
      <w:r>
        <w:rPr>
          <w:spacing w:val="-4"/>
        </w:rPr>
        <w:t>初心如磐，使命如炬。我们要更加紧密地团结在以习近平同志为核心的中共中央周围，把实干、责任、担当书写在推进中国式现代化新征程上，为全面建设</w:t>
      </w:r>
      <w:r>
        <w:rPr>
          <w:spacing w:val="-2"/>
        </w:rPr>
        <w:t>社会主义现代化国家、全面推进中华民族伟大复兴而团结奋斗！</w:t>
      </w:r>
    </w:p>
    <w:p>
      <w:pPr>
        <w:pStyle w:val="BodyText"/>
        <w:spacing w:before="126"/>
        <w:ind w:left="0" w:right="0" w:firstLine="0"/>
      </w:pPr>
    </w:p>
    <w:p>
      <w:pPr>
        <w:pStyle w:val="BodyText"/>
        <w:ind w:left="0" w:firstLine="0"/>
        <w:jc w:val="right"/>
      </w:pPr>
      <w:r>
        <w:rPr>
          <w:spacing w:val="-5"/>
        </w:rPr>
        <w:t>来源：新华网</w:t>
      </w:r>
    </w:p>
    <w:p>
      <w:pPr>
        <w:pStyle w:val="BodyText"/>
        <w:spacing w:after="0"/>
        <w:jc w:val="right"/>
        <w:sectPr>
          <w:pgSz w:w="11910" w:h="16840"/>
          <w:pgMar w:header="0" w:footer="1040" w:top="500" w:bottom="1240" w:left="283" w:right="141"/>
        </w:sectPr>
      </w:pPr>
    </w:p>
    <w:p>
      <w:pPr>
        <w:pStyle w:val="Heading1"/>
        <w:spacing w:line="324" w:lineRule="auto" w:before="12"/>
        <w:ind w:left="3689" w:right="1630" w:hanging="2199"/>
        <w:jc w:val="left"/>
      </w:pPr>
      <w:bookmarkStart w:name="中国人民政治协商会议第十四届全国委员会" w:id="12"/>
      <w:bookmarkEnd w:id="12"/>
      <w:r>
        <w:rPr/>
      </w:r>
      <w:bookmarkStart w:name="_bookmark5" w:id="13"/>
      <w:bookmarkEnd w:id="13"/>
      <w:r>
        <w:rPr/>
      </w:r>
      <w:r>
        <w:rPr>
          <w:spacing w:val="-2"/>
        </w:rPr>
        <w:t>中国人民政治协商会议第十四届全国委员会</w:t>
      </w:r>
      <w:bookmarkStart w:name="第二次会议政治决议" w:id="14"/>
      <w:bookmarkEnd w:id="14"/>
      <w:r>
        <w:rPr>
          <w:spacing w:val="-2"/>
        </w:rPr>
        <w:t>第二次会议政治决议</w:t>
      </w:r>
    </w:p>
    <w:p>
      <w:pPr>
        <w:pStyle w:val="BodyText"/>
        <w:spacing w:before="124"/>
        <w:ind w:left="756" w:right="0" w:firstLine="0"/>
      </w:pPr>
      <w:r>
        <w:rPr>
          <w:spacing w:val="-3"/>
        </w:rPr>
        <w:t>中国人民政治协商会议第十四届全国委员会第二次会议，于 </w:t>
      </w:r>
      <w:r>
        <w:rPr/>
        <w:t>2024</w:t>
      </w:r>
      <w:r>
        <w:rPr>
          <w:spacing w:val="-44"/>
        </w:rPr>
        <w:t> 年 </w:t>
      </w:r>
      <w:r>
        <w:rPr/>
        <w:t>3</w:t>
      </w:r>
      <w:r>
        <w:rPr>
          <w:spacing w:val="-45"/>
        </w:rPr>
        <w:t> 月 </w:t>
      </w:r>
      <w:r>
        <w:rPr>
          <w:spacing w:val="-10"/>
        </w:rPr>
        <w:t>4</w:t>
      </w:r>
    </w:p>
    <w:p>
      <w:pPr>
        <w:pStyle w:val="BodyText"/>
        <w:spacing w:before="130"/>
        <w:ind w:right="0" w:firstLine="0"/>
      </w:pPr>
      <w:r>
        <w:rPr>
          <w:spacing w:val="-27"/>
        </w:rPr>
        <w:t>日至 </w:t>
      </w:r>
      <w:r>
        <w:rPr>
          <w:spacing w:val="-4"/>
        </w:rPr>
        <w:t>10</w:t>
      </w:r>
      <w:r>
        <w:rPr>
          <w:spacing w:val="-16"/>
        </w:rPr>
        <w:t> 日在北京举行。</w:t>
      </w:r>
    </w:p>
    <w:p>
      <w:pPr>
        <w:pStyle w:val="BodyText"/>
        <w:spacing w:line="316" w:lineRule="auto" w:before="130"/>
        <w:ind w:right="99"/>
      </w:pPr>
      <w:r>
        <w:rPr>
          <w:spacing w:val="-2"/>
        </w:rPr>
        <w:t>中共中央总书记、国家主席、中央军委主席习近平等党和国家领导同志出席会议，同委员共商国是。会议以习近平新时代中国特色社会主义思想为指导，全</w:t>
      </w:r>
      <w:r>
        <w:rPr>
          <w:spacing w:val="-7"/>
        </w:rPr>
        <w:t>面贯彻中共二十大和二十届二中全会精神，认真学习贯彻习近平总书记在全国两</w:t>
      </w:r>
      <w:r>
        <w:rPr>
          <w:spacing w:val="-16"/>
        </w:rPr>
        <w:t>会期间发表的重要讲话精神，积极履行职责，务实协商议政，顺利完成各项议程，</w:t>
      </w:r>
      <w:r>
        <w:rPr>
          <w:spacing w:val="-2"/>
        </w:rPr>
        <w:t>取得重要成果。</w:t>
      </w:r>
    </w:p>
    <w:p>
      <w:pPr>
        <w:pStyle w:val="BodyText"/>
        <w:spacing w:line="316" w:lineRule="auto"/>
        <w:jc w:val="both"/>
      </w:pPr>
      <w:r>
        <w:rPr>
          <w:spacing w:val="-2"/>
        </w:rPr>
        <w:t>会议审议批准王沪宁代表政协第十四届全国委员会常务委员会所作工作报</w:t>
      </w:r>
      <w:r>
        <w:rPr>
          <w:spacing w:val="-4"/>
        </w:rPr>
        <w:t>告，审议批准高云龙所作提案工作情况报告。委员们列席第十四届全国人民代表大会第二次会议，听取并讨论李强所作政府工作报告，听取并讨论最高人民法院工作报告、最高人民检察院工作报告，讨论国务院组织法修订草案以及其他有关</w:t>
      </w:r>
      <w:r>
        <w:rPr>
          <w:spacing w:val="-2"/>
        </w:rPr>
        <w:t>报告等，表示赞同并提出意见和建议。</w:t>
      </w:r>
    </w:p>
    <w:p>
      <w:pPr>
        <w:pStyle w:val="BodyText"/>
        <w:spacing w:line="316" w:lineRule="auto"/>
        <w:jc w:val="both"/>
      </w:pPr>
      <w:r>
        <w:rPr>
          <w:spacing w:val="-4"/>
        </w:rPr>
        <w:t>会议认为，过去一年，以习近平同志为核心的中共中央团结带领全党全国各族人民，坚持稳中求进工作总基调，坚决克服内外困难，全面深化改革开放，新冠疫情防控平稳转段，高质量发展扎实推进，科技创新实现新突破，粮食总产再创新高，安全发展基础巩固夯实，民生保障有力有效，中国特色大国外交成效显著，经济社会发展主要目标任务圆满完成，社会大局保持稳定，全面建设社会主义现代化国家迈出坚实步伐，极大增强了全国各族人民信心和底气。成绩来之不</w:t>
      </w:r>
      <w:r>
        <w:rPr>
          <w:spacing w:val="-2"/>
        </w:rPr>
        <w:t>易，必须倍加珍惜。</w:t>
      </w:r>
    </w:p>
    <w:p>
      <w:pPr>
        <w:pStyle w:val="BodyText"/>
        <w:spacing w:line="316" w:lineRule="auto"/>
        <w:ind w:right="99"/>
      </w:pPr>
      <w:r>
        <w:rPr>
          <w:spacing w:val="-15"/>
        </w:rPr>
        <w:t>实践充分证明，“两个确立”是中国共产党团结带领全国各族人民应对一切</w:t>
      </w:r>
      <w:r>
        <w:rPr>
          <w:spacing w:val="-17"/>
        </w:rPr>
        <w:t>不确定性的最大确定性、最大底气、最大保证。人民政协要深刻领悟“两个确立”</w:t>
      </w:r>
      <w:r>
        <w:rPr>
          <w:spacing w:val="-25"/>
        </w:rPr>
        <w:t>的决定性意义，增强“四个意识”、坚定“四个自信”、做到“两个维护”，始终</w:t>
      </w:r>
      <w:r>
        <w:rPr>
          <w:spacing w:val="-2"/>
        </w:rPr>
        <w:t>在思想上政治上行动上同以习近平同志为核心的中共中央保持高度一致。</w:t>
      </w:r>
    </w:p>
    <w:p>
      <w:pPr>
        <w:pStyle w:val="BodyText"/>
        <w:spacing w:line="405" w:lineRule="exact"/>
        <w:ind w:left="756" w:right="0" w:firstLine="0"/>
      </w:pPr>
      <w:r>
        <w:rPr>
          <w:spacing w:val="-5"/>
        </w:rPr>
        <w:t>习近平总书记肯定一年来人民政协服务党和国家事业发展作出的积极贡献，</w:t>
      </w:r>
    </w:p>
    <w:p>
      <w:pPr>
        <w:pStyle w:val="BodyText"/>
        <w:spacing w:after="0" w:line="405" w:lineRule="exact"/>
        <w:sectPr>
          <w:pgSz w:w="11910" w:h="16840"/>
          <w:pgMar w:header="0" w:footer="1040" w:top="400" w:bottom="1240" w:left="283" w:right="141"/>
        </w:sectPr>
      </w:pPr>
    </w:p>
    <w:p>
      <w:pPr>
        <w:pStyle w:val="BodyText"/>
        <w:spacing w:line="316" w:lineRule="auto" w:before="34"/>
        <w:ind w:firstLine="0"/>
        <w:jc w:val="both"/>
      </w:pPr>
      <w:r>
        <w:rPr>
          <w:spacing w:val="-4"/>
        </w:rPr>
        <w:t>对做好政协工作作出重要指示。广大政协委员深受鼓舞、备感振奋，一致表示要提高政治站位，抓好贯彻落实，围绕中共二十大提出的重大战略任务，深入调查</w:t>
      </w:r>
      <w:r>
        <w:rPr>
          <w:spacing w:val="-2"/>
        </w:rPr>
        <w:t>研究，积极建言资政，广泛凝聚共识，助力中国式现代化建设。</w:t>
      </w:r>
    </w:p>
    <w:p>
      <w:pPr>
        <w:pStyle w:val="BodyText"/>
        <w:spacing w:line="316" w:lineRule="auto"/>
        <w:jc w:val="both"/>
      </w:pPr>
      <w:r>
        <w:rPr>
          <w:spacing w:val="-4"/>
        </w:rPr>
        <w:t>会议指出，习近平总书记在民革、科技界、环境资源界委员联组会上发表重要讲话，就民革、科技界、环境资源界发挥优势作用、更好履行职能提出明确要求，讲话具有很强的政治性、思想性、指导性、针对性，广大政协委员要认真学习贯彻。要坚持新时代中国共产党解决台湾问题的总体方略，团结一切可以团结的爱国力量，深化两岸各领域融合发展，共同推进祖国和平统一进程。要进一步增强科教兴国强国抱负，担当科技创新重任，助力发展新质生产力，推动科技自立自强。要深入学习贯彻习近平生态文明思想，在加强生态环境保护、以高水平</w:t>
      </w:r>
      <w:r>
        <w:rPr>
          <w:spacing w:val="-2"/>
        </w:rPr>
        <w:t>保护支撑高质量发展上作出新贡献，推进美丽中国建设。</w:t>
      </w:r>
    </w:p>
    <w:p>
      <w:pPr>
        <w:pStyle w:val="BodyText"/>
        <w:spacing w:line="316" w:lineRule="auto"/>
        <w:jc w:val="both"/>
      </w:pPr>
      <w:r>
        <w:rPr>
          <w:spacing w:val="-4"/>
        </w:rPr>
        <w:t>会议认为，中共十八大以来，以习近平同志为核心的中共中央团结带领全党全国各族人民在已有基础上继续前进，不断实现理论和实践上的创新突破，成功推进和拓展了中国式现代化。要坚持中国共产党的领导，坚持中国特色社会主义道路，坚持团结广大人民群众，确保中国式现代化沿着正确方向行稳致远，把中</w:t>
      </w:r>
      <w:r>
        <w:rPr>
          <w:spacing w:val="-7"/>
        </w:rPr>
        <w:t>共二十大擘画的宏伟蓝图一步步变成美好现实。人民政协要自觉服务新时代新征</w:t>
      </w:r>
      <w:r>
        <w:rPr>
          <w:spacing w:val="-4"/>
        </w:rPr>
        <w:t>程党和国家中心任务，紧扣中共中央重大决策部署、国家重大战略需求、发展中</w:t>
      </w:r>
      <w:r>
        <w:rPr>
          <w:spacing w:val="-2"/>
        </w:rPr>
        <w:t>重大现实问题，广谋良策、广聚共识，为推进中国式现代化贡献智慧和力量。</w:t>
      </w:r>
    </w:p>
    <w:p>
      <w:pPr>
        <w:pStyle w:val="BodyText"/>
        <w:spacing w:line="316" w:lineRule="auto"/>
        <w:ind w:right="99"/>
        <w:jc w:val="both"/>
      </w:pPr>
      <w:r>
        <w:rPr>
          <w:spacing w:val="-2"/>
        </w:rPr>
        <w:t>会议认为，中共十八大以来，以习近平同志为核心的中共中央以巨大的政治勇气全面深化改革，坚决破除各方面体制机制弊端，许多领域实现历史性变革、系统性重塑、整体性重构。要进一步全面深化改革，推进高水平对外开放，不断解放和发展社会生产力，激发和增强社会活力。人民政协要聚焦重大改革任务深</w:t>
      </w:r>
      <w:r>
        <w:rPr>
          <w:spacing w:val="-17"/>
        </w:rPr>
        <w:t>入调研协商，围绕重大改革举措落地见效开展民主监督，为改革添助力、聚合力。</w:t>
      </w:r>
    </w:p>
    <w:p>
      <w:pPr>
        <w:pStyle w:val="BodyText"/>
        <w:spacing w:line="373" w:lineRule="exact"/>
        <w:ind w:left="756" w:right="0" w:firstLine="0"/>
      </w:pPr>
      <w:r>
        <w:rPr>
          <w:spacing w:val="-14"/>
        </w:rPr>
        <w:t>会议认为，十四届全国政协坚持以习近平新时代中国特色社会主义思想为指</w:t>
      </w:r>
    </w:p>
    <w:p>
      <w:pPr>
        <w:pStyle w:val="BodyText"/>
        <w:spacing w:line="292" w:lineRule="auto" w:before="67"/>
        <w:ind w:firstLine="0"/>
        <w:jc w:val="both"/>
      </w:pPr>
      <w:r>
        <w:rPr>
          <w:spacing w:val="-4"/>
        </w:rPr>
        <w:t>导，坚持中国共产党全面领导和中共中央集中统一领导，坚持团结和民主两大主题，坚持人民政协性质定位，坚持在党和国家工作大局中谋划和推进工作，扎实</w:t>
      </w:r>
      <w:r>
        <w:rPr>
          <w:spacing w:val="-9"/>
        </w:rPr>
        <w:t>开展学习贯彻习近平新时代中国特色社会主义思想主题教育，围绕贯彻中共二十</w:t>
      </w:r>
    </w:p>
    <w:p>
      <w:pPr>
        <w:pStyle w:val="BodyText"/>
        <w:spacing w:after="0" w:line="292" w:lineRule="auto"/>
        <w:jc w:val="both"/>
        <w:sectPr>
          <w:pgSz w:w="11910" w:h="16840"/>
          <w:pgMar w:header="0" w:footer="1040" w:top="500" w:bottom="1240" w:left="283" w:right="141"/>
        </w:sectPr>
      </w:pPr>
    </w:p>
    <w:p>
      <w:pPr>
        <w:pStyle w:val="BodyText"/>
        <w:spacing w:line="292" w:lineRule="auto" w:before="43"/>
        <w:ind w:right="165" w:firstLine="0"/>
        <w:jc w:val="both"/>
      </w:pPr>
      <w:r>
        <w:rPr>
          <w:spacing w:val="-2"/>
        </w:rPr>
        <w:t>大重大决策部署开展调查研究、协商议政、民主监督，拓展团结联谊广度深度，提升工作制度化、规范化、程序化水平，守正创新、履职尽责，各项工作取得新成效、实现良好开局，为党和国家事业发展作出新贡献。</w:t>
      </w:r>
    </w:p>
    <w:p>
      <w:pPr>
        <w:pStyle w:val="BodyText"/>
        <w:spacing w:line="409" w:lineRule="exact"/>
        <w:ind w:left="756" w:right="0" w:firstLine="0"/>
        <w:jc w:val="both"/>
      </w:pPr>
      <w:r>
        <w:rPr>
          <w:spacing w:val="-6"/>
        </w:rPr>
        <w:t>会议强调，今年是中华人民共和国成立 </w:t>
      </w:r>
      <w:r>
        <w:rPr>
          <w:spacing w:val="-2"/>
        </w:rPr>
        <w:t>75</w:t>
      </w:r>
      <w:r>
        <w:rPr>
          <w:spacing w:val="-10"/>
        </w:rPr>
        <w:t> 周年，是实现“十四五”规划目</w:t>
      </w:r>
    </w:p>
    <w:p>
      <w:pPr>
        <w:pStyle w:val="BodyText"/>
        <w:spacing w:line="292" w:lineRule="auto" w:before="89"/>
        <w:ind w:right="99" w:firstLine="0"/>
      </w:pPr>
      <w:r>
        <w:rPr>
          <w:spacing w:val="-2"/>
        </w:rPr>
        <w:t>标任务的关键一年，也是人民政协成立 </w:t>
      </w:r>
      <w:r>
        <w:rPr/>
        <w:t>75</w:t>
      </w:r>
      <w:r>
        <w:rPr>
          <w:spacing w:val="-5"/>
        </w:rPr>
        <w:t> 周年。要毫不动摇坚持中国共产党领</w:t>
      </w:r>
      <w:r>
        <w:rPr>
          <w:spacing w:val="-2"/>
        </w:rPr>
        <w:t>导，坚持党的领导、统一战线、协商民主有机结合，提高政治判断力、政治领悟</w:t>
      </w:r>
      <w:r>
        <w:rPr>
          <w:spacing w:val="-20"/>
        </w:rPr>
        <w:t>力、政治执行力，把坚决做到“两个维护”贯彻到人民政协工作各方面和全过程。</w:t>
      </w:r>
      <w:r>
        <w:rPr>
          <w:spacing w:val="-6"/>
        </w:rPr>
        <w:t>要坚持不懈用习近平新时代中国特色社会主义思想凝心铸魂，巩固拓展主题教育</w:t>
      </w:r>
      <w:r>
        <w:rPr>
          <w:spacing w:val="-2"/>
        </w:rPr>
        <w:t>成果，常态化开展理论学习和政治培训，更好把学习成效转化为政治协商、民主监督、参政议政的能力本领。要发挥我国新型政党制度优势，铸牢中华民族共同体意识，坚持我国宗教中国化方向，加强同党外知识分子、非公有制经济人士、</w:t>
      </w:r>
      <w:r>
        <w:rPr>
          <w:spacing w:val="-18"/>
        </w:rPr>
        <w:t>新的社会阶层人士联系，全面准确、坚定不移贯彻“一国两制”、“港人治港”、</w:t>
      </w:r>
      <w:r>
        <w:rPr>
          <w:spacing w:val="-2"/>
        </w:rPr>
        <w:t> </w:t>
      </w:r>
      <w:r>
        <w:rPr>
          <w:spacing w:val="-16"/>
        </w:rPr>
        <w:t>“澳人治澳”、高度自治的方针，促进政党关系、民族关系、宗教关系、阶层关</w:t>
      </w:r>
      <w:r>
        <w:rPr>
          <w:spacing w:val="-2"/>
        </w:rPr>
        <w:t>系、海内外同胞关系和谐，巩固和发展最广泛的爱国统一战线。要深入开展委员联系界别群众工作和委员履职“服务为民”活动，协助党和政府做好提振信心、凝聚人心、解疑释惑的工作。要积极开展对外友好交往，宣介构建人类命运共同体理念，讲好中国故事，传播好中国声音。要筹备组织好庆祝人民政协成立 </w:t>
      </w:r>
      <w:r>
        <w:rPr/>
        <w:t>75</w:t>
      </w:r>
      <w:r>
        <w:rPr>
          <w:spacing w:val="-2"/>
        </w:rPr>
        <w:t>周年相关活动，发扬优良传统，牢记政治责任，加强思想政治引领，加强专门协商机构制度建设，加强自身建设，不断把人民政协事业推向前进。</w:t>
      </w:r>
    </w:p>
    <w:p>
      <w:pPr>
        <w:pStyle w:val="BodyText"/>
        <w:spacing w:line="292" w:lineRule="auto"/>
        <w:jc w:val="both"/>
      </w:pPr>
      <w:r>
        <w:rPr>
          <w:spacing w:val="-4"/>
        </w:rPr>
        <w:t>会议强调，要持续加强政协委员和机关干部“两支队伍”建设。广大政协委员要落实习近平总书记关于“懂政协、会协商、善议政，守纪律、讲规矩、重品行”的重要要求，提高自身素质和履职能力，讲实话、道实情、谋实招，展现奋发有为的精神风貌。要提高机关干部综合素质和服务水平，倡导精益求精、追求极致的工作作风，克服和纠治形式主义、官僚主义，推进党风廉政建设和反腐败</w:t>
      </w:r>
      <w:r>
        <w:rPr>
          <w:spacing w:val="-2"/>
        </w:rPr>
        <w:t>斗争，建设让党放心、让人民满意的模范机关。</w:t>
      </w:r>
    </w:p>
    <w:p>
      <w:pPr>
        <w:pStyle w:val="BodyText"/>
        <w:spacing w:line="292" w:lineRule="auto"/>
        <w:jc w:val="both"/>
      </w:pPr>
      <w:r>
        <w:rPr>
          <w:spacing w:val="-4"/>
        </w:rPr>
        <w:t>会议号召，人民政协各参加单位、各级组织和广大委员，要更加紧密地团结在以习近平同志为核心的中共中央周围，同心同德、群策群力，不断开创新时代</w:t>
      </w:r>
      <w:r>
        <w:rPr>
          <w:spacing w:val="-2"/>
        </w:rPr>
        <w:t>人民政协工作新局面！</w:t>
      </w:r>
    </w:p>
    <w:p>
      <w:pPr>
        <w:pStyle w:val="BodyText"/>
        <w:spacing w:line="405" w:lineRule="exact"/>
        <w:ind w:left="0" w:firstLine="0"/>
        <w:jc w:val="right"/>
      </w:pPr>
      <w:r>
        <w:rPr>
          <w:spacing w:val="-5"/>
        </w:rPr>
        <w:t>来源：新华网</w:t>
      </w:r>
    </w:p>
    <w:p>
      <w:pPr>
        <w:pStyle w:val="BodyText"/>
        <w:spacing w:after="0" w:line="405" w:lineRule="exact"/>
        <w:jc w:val="right"/>
        <w:sectPr>
          <w:pgSz w:w="11910" w:h="16840"/>
          <w:pgMar w:header="0" w:footer="1040" w:top="460" w:bottom="1240" w:left="283" w:right="141"/>
        </w:sectPr>
      </w:pPr>
    </w:p>
    <w:p>
      <w:pPr>
        <w:pStyle w:val="Heading1"/>
        <w:ind w:right="142"/>
      </w:pPr>
      <w:bookmarkStart w:name="十四届全国人大二次会议在京开幕" w:id="15"/>
      <w:bookmarkEnd w:id="15"/>
      <w:r>
        <w:rPr/>
      </w:r>
      <w:bookmarkStart w:name="_bookmark6" w:id="16"/>
      <w:bookmarkEnd w:id="16"/>
      <w:r>
        <w:rPr/>
      </w:r>
      <w:r>
        <w:rPr>
          <w:spacing w:val="-5"/>
        </w:rPr>
        <w:t>十四届全国人大二次会议在京开幕</w:t>
      </w:r>
    </w:p>
    <w:p>
      <w:pPr>
        <w:pStyle w:val="BodyText"/>
        <w:spacing w:before="533"/>
        <w:ind w:left="756" w:right="0" w:firstLine="0"/>
      </w:pPr>
      <w:r>
        <w:rPr>
          <w:spacing w:val="-3"/>
        </w:rPr>
        <w:t>第十四届全国人民代表大会第二次会议 </w:t>
      </w:r>
      <w:r>
        <w:rPr/>
        <w:t>3</w:t>
      </w:r>
      <w:r>
        <w:rPr>
          <w:spacing w:val="-31"/>
        </w:rPr>
        <w:t> 月 </w:t>
      </w:r>
      <w:r>
        <w:rPr/>
        <w:t>5</w:t>
      </w:r>
      <w:r>
        <w:rPr>
          <w:spacing w:val="-8"/>
        </w:rPr>
        <w:t> 日上午在北京人民大会堂开</w:t>
      </w:r>
    </w:p>
    <w:p>
      <w:pPr>
        <w:pStyle w:val="BodyText"/>
        <w:spacing w:line="316" w:lineRule="auto" w:before="130"/>
        <w:ind w:right="260" w:firstLine="0"/>
      </w:pPr>
      <w:r>
        <w:rPr>
          <w:spacing w:val="-17"/>
        </w:rPr>
        <w:t>幕。近 </w:t>
      </w:r>
      <w:r>
        <w:rPr/>
        <w:t>3000</w:t>
      </w:r>
      <w:r>
        <w:rPr>
          <w:spacing w:val="-9"/>
        </w:rPr>
        <w:t> 名全国人大代表肩负人民重托出席大会，履行宪法和法律赋予的神</w:t>
      </w:r>
      <w:r>
        <w:rPr>
          <w:spacing w:val="-4"/>
        </w:rPr>
        <w:t>圣职责。</w:t>
      </w:r>
    </w:p>
    <w:p>
      <w:pPr>
        <w:pStyle w:val="BodyText"/>
        <w:spacing w:line="316" w:lineRule="auto"/>
      </w:pPr>
      <w:r>
        <w:rPr>
          <w:spacing w:val="-9"/>
        </w:rPr>
        <w:t>人民大会堂大礼堂气氛隆重热烈，主席台帷幕正中的国徽在鲜艳的红旗映衬</w:t>
      </w:r>
      <w:r>
        <w:rPr>
          <w:spacing w:val="-2"/>
        </w:rPr>
        <w:t>下熠熠生辉。</w:t>
      </w:r>
    </w:p>
    <w:p>
      <w:pPr>
        <w:pStyle w:val="BodyText"/>
        <w:spacing w:line="316" w:lineRule="auto"/>
        <w:jc w:val="both"/>
      </w:pPr>
      <w:r>
        <w:rPr>
          <w:spacing w:val="-4"/>
        </w:rPr>
        <w:t>大会主席团常务主席、执行主席赵乐际主持大会。大会主席团常务主席、执行主席李鸿忠、王东明、肖捷、郑建邦、丁仲礼、郝明金、蔡达峰、何维、武维华、铁凝、彭清华、张庆伟、洛桑江村、雪克来提·扎克尔、刘奇在主席台执行</w:t>
      </w:r>
      <w:r>
        <w:rPr>
          <w:spacing w:val="-2"/>
        </w:rPr>
        <w:t>主席席就座。</w:t>
      </w:r>
    </w:p>
    <w:p>
      <w:pPr>
        <w:pStyle w:val="BodyText"/>
        <w:spacing w:line="316" w:lineRule="auto"/>
      </w:pPr>
      <w:r>
        <w:rPr>
          <w:spacing w:val="-4"/>
        </w:rPr>
        <w:t>习近平、李强、王沪宁、蔡奇、丁薛祥、李希、韩正和大会主席团成员在主</w:t>
      </w:r>
      <w:r>
        <w:rPr>
          <w:spacing w:val="-2"/>
        </w:rPr>
        <w:t>席台就座。</w:t>
      </w:r>
    </w:p>
    <w:p>
      <w:pPr>
        <w:pStyle w:val="BodyText"/>
        <w:spacing w:line="408" w:lineRule="exact"/>
        <w:ind w:left="756" w:right="0" w:firstLine="0"/>
      </w:pPr>
      <w:r>
        <w:rPr>
          <w:spacing w:val="-8"/>
        </w:rPr>
        <w:t>十四届全国人大二次会议应出席代表 </w:t>
      </w:r>
      <w:r>
        <w:rPr>
          <w:spacing w:val="-4"/>
        </w:rPr>
        <w:t>2956</w:t>
      </w:r>
      <w:r>
        <w:rPr>
          <w:spacing w:val="-26"/>
        </w:rPr>
        <w:t> 人。</w:t>
      </w:r>
      <w:r>
        <w:rPr>
          <w:spacing w:val="-4"/>
        </w:rPr>
        <w:t>5</w:t>
      </w:r>
      <w:r>
        <w:rPr>
          <w:spacing w:val="-18"/>
        </w:rPr>
        <w:t> 日上午的会议，出席 </w:t>
      </w:r>
      <w:r>
        <w:rPr>
          <w:spacing w:val="-4"/>
        </w:rPr>
        <w:t>2872</w:t>
      </w:r>
    </w:p>
    <w:p>
      <w:pPr>
        <w:pStyle w:val="BodyText"/>
        <w:spacing w:before="121"/>
        <w:ind w:right="0" w:firstLine="0"/>
      </w:pPr>
      <w:r>
        <w:rPr>
          <w:spacing w:val="-17"/>
        </w:rPr>
        <w:t>人，缺席 </w:t>
      </w:r>
      <w:r>
        <w:rPr>
          <w:spacing w:val="-4"/>
        </w:rPr>
        <w:t>84</w:t>
      </w:r>
      <w:r>
        <w:rPr>
          <w:spacing w:val="-12"/>
        </w:rPr>
        <w:t> 人，出席人数符合法定人数。</w:t>
      </w:r>
    </w:p>
    <w:p>
      <w:pPr>
        <w:pStyle w:val="BodyText"/>
        <w:spacing w:line="316" w:lineRule="auto" w:before="130"/>
        <w:jc w:val="both"/>
      </w:pPr>
      <w:r>
        <w:rPr>
          <w:spacing w:val="-16"/>
        </w:rPr>
        <w:t>上午 </w:t>
      </w:r>
      <w:r>
        <w:rPr>
          <w:spacing w:val="-6"/>
        </w:rPr>
        <w:t>9</w:t>
      </w:r>
      <w:r>
        <w:rPr>
          <w:spacing w:val="-12"/>
        </w:rPr>
        <w:t> 时，赵乐际宣布：中华人民共和国第十四届全国人民代表大会第二次</w:t>
      </w:r>
      <w:r>
        <w:rPr>
          <w:spacing w:val="-2"/>
        </w:rPr>
        <w:t>会议开幕。会场全体起立，高唱国歌。</w:t>
      </w:r>
    </w:p>
    <w:p>
      <w:pPr>
        <w:pStyle w:val="BodyText"/>
        <w:spacing w:line="316" w:lineRule="auto"/>
        <w:jc w:val="both"/>
      </w:pPr>
      <w:r>
        <w:rPr>
          <w:spacing w:val="-4"/>
        </w:rPr>
        <w:t>根据会议议程，国务院总理李强代表国务院向大会作政府工作报告。报告共</w:t>
      </w:r>
      <w:r>
        <w:rPr>
          <w:spacing w:val="-2"/>
        </w:rPr>
        <w:t>分三个部分：一、2023</w:t>
      </w:r>
      <w:r>
        <w:rPr>
          <w:spacing w:val="-7"/>
        </w:rPr>
        <w:t> 年工作回顾；二、</w:t>
      </w:r>
      <w:r>
        <w:rPr>
          <w:spacing w:val="-2"/>
        </w:rPr>
        <w:t>2024</w:t>
      </w:r>
      <w:r>
        <w:rPr>
          <w:spacing w:val="-7"/>
        </w:rPr>
        <w:t> 年经济社会发展总体要求和政策</w:t>
      </w:r>
      <w:r>
        <w:rPr/>
        <w:t>取向；三、2024</w:t>
      </w:r>
      <w:r>
        <w:rPr>
          <w:spacing w:val="-7"/>
        </w:rPr>
        <w:t> 年政府工作任务。</w:t>
      </w:r>
    </w:p>
    <w:p>
      <w:pPr>
        <w:pStyle w:val="BodyText"/>
        <w:spacing w:line="316" w:lineRule="auto"/>
        <w:ind w:right="165"/>
        <w:jc w:val="both"/>
      </w:pPr>
      <w:r>
        <w:rPr>
          <w:spacing w:val="-2"/>
        </w:rPr>
        <w:t>李强在报告中指出，过去一年，是全面贯彻党的二十大精神的开局之年，是</w:t>
      </w:r>
      <w:r>
        <w:rPr>
          <w:spacing w:val="-10"/>
        </w:rPr>
        <w:t>本届政府依法履职的第一年。面对异常复杂的国际环境和艰巨繁重的改革发展稳</w:t>
      </w:r>
      <w:r>
        <w:rPr>
          <w:spacing w:val="-2"/>
        </w:rPr>
        <w:t>定任务，以习近平同志为核心的党中央团结带领全国各族人民，顶住外部压力、克服内部困难，付出艰辛努力，新冠疫情防控实现平稳转段、取得重大决定性胜利，全年经济社会发展主要目标任务圆满完成，高质量发展扎实推进，社会大局保持稳定，全面建设社会主义现代化国家迈出坚实步伐。</w:t>
      </w:r>
    </w:p>
    <w:p>
      <w:pPr>
        <w:pStyle w:val="BodyText"/>
        <w:spacing w:line="403" w:lineRule="exact"/>
        <w:ind w:left="756" w:right="0" w:firstLine="0"/>
      </w:pPr>
      <w:r>
        <w:rPr>
          <w:spacing w:val="-7"/>
        </w:rPr>
        <w:t>李强在报告中指出，一年来，我们深入学习贯彻党的二十大和二十届二中全</w:t>
      </w:r>
    </w:p>
    <w:p>
      <w:pPr>
        <w:pStyle w:val="BodyText"/>
        <w:spacing w:after="0" w:line="403" w:lineRule="exact"/>
        <w:sectPr>
          <w:pgSz w:w="11910" w:h="16840"/>
          <w:pgMar w:header="0" w:footer="1040" w:top="520" w:bottom="1240" w:left="283" w:right="141"/>
        </w:sectPr>
      </w:pPr>
    </w:p>
    <w:p>
      <w:pPr>
        <w:pStyle w:val="BodyText"/>
        <w:spacing w:line="316" w:lineRule="auto" w:before="34"/>
        <w:ind w:right="165" w:firstLine="0"/>
        <w:jc w:val="both"/>
      </w:pPr>
      <w:r>
        <w:rPr>
          <w:spacing w:val="-2"/>
        </w:rPr>
        <w:t>会精神，按照党中央决策部署，主要做了以下工作：一是加大宏观调控力度，推动经济运行持续好转；二是依靠创新引领产业升级，增强城乡区域发展新动能；三是深化改革扩大开放，持续改善营商环境；四是强化生态环境保护治理，加快发展方式绿色转型；五是着力抓好民生保障，推进社会事业发展；六是全面加强政府建设，大力提升治理效能。</w:t>
      </w:r>
    </w:p>
    <w:p>
      <w:pPr>
        <w:pStyle w:val="BodyText"/>
        <w:spacing w:line="316" w:lineRule="auto"/>
        <w:ind w:right="99"/>
      </w:pPr>
      <w:r>
        <w:rPr>
          <w:spacing w:val="-20"/>
        </w:rPr>
        <w:t>李强在报告中指出，在肯定成绩的同时，我们也清醒看到面临的困难和挑战。</w:t>
      </w:r>
      <w:r>
        <w:rPr>
          <w:spacing w:val="-2"/>
        </w:rPr>
        <w:t>我们一定直面问题和挑战，尽心竭力做好工作，决不辜负人民期待和重托。</w:t>
      </w:r>
    </w:p>
    <w:p>
      <w:pPr>
        <w:pStyle w:val="BodyText"/>
        <w:spacing w:line="316" w:lineRule="auto"/>
        <w:ind w:right="99"/>
      </w:pPr>
      <w:r>
        <w:rPr>
          <w:spacing w:val="-8"/>
        </w:rPr>
        <w:t>李强在报告中指出，今年是中华人民共和国成立 </w:t>
      </w:r>
      <w:r>
        <w:rPr>
          <w:spacing w:val="-4"/>
        </w:rPr>
        <w:t>75</w:t>
      </w:r>
      <w:r>
        <w:rPr>
          <w:spacing w:val="-13"/>
        </w:rPr>
        <w:t> 周年，是实现“十四五”</w:t>
      </w:r>
      <w:r>
        <w:rPr>
          <w:spacing w:val="-1"/>
        </w:rPr>
        <w:t>规划目标任务的关键一年。今年发展主要预期目标是：国内生产总值增长 </w:t>
      </w:r>
      <w:r>
        <w:rPr/>
        <w:t>5%左</w:t>
      </w:r>
      <w:r>
        <w:rPr>
          <w:spacing w:val="-5"/>
        </w:rPr>
        <w:t>右；城镇新增就业 </w:t>
      </w:r>
      <w:r>
        <w:rPr/>
        <w:t>1200</w:t>
      </w:r>
      <w:r>
        <w:rPr>
          <w:spacing w:val="-10"/>
        </w:rPr>
        <w:t> 万人以上，城镇调查失业率 </w:t>
      </w:r>
      <w:r>
        <w:rPr/>
        <w:t>5.5%左右；居民消费价格涨</w:t>
      </w:r>
      <w:r>
        <w:rPr>
          <w:spacing w:val="-17"/>
        </w:rPr>
        <w:t>幅 </w:t>
      </w:r>
      <w:r>
        <w:rPr/>
        <w:t>3%左右；居民收入增长和经济增长同步；国际收支保持基本平衡；粮食产量</w:t>
      </w:r>
    </w:p>
    <w:p>
      <w:pPr>
        <w:pStyle w:val="BodyText"/>
        <w:spacing w:line="316" w:lineRule="auto"/>
        <w:ind w:left="756" w:right="99" w:hanging="639"/>
      </w:pPr>
      <w:r>
        <w:rPr>
          <w:spacing w:val="-2"/>
        </w:rPr>
        <w:t>1.3</w:t>
      </w:r>
      <w:r>
        <w:rPr>
          <w:spacing w:val="-20"/>
        </w:rPr>
        <w:t> 万亿斤以上；单位国内生产总值能耗降低 </w:t>
      </w:r>
      <w:r>
        <w:rPr>
          <w:spacing w:val="-2"/>
        </w:rPr>
        <w:t>2.5</w:t>
      </w:r>
      <w:r>
        <w:rPr>
          <w:spacing w:val="-14"/>
        </w:rPr>
        <w:t>%左右，生态环境质量持续改善。</w:t>
      </w:r>
      <w:r>
        <w:rPr>
          <w:spacing w:val="-2"/>
        </w:rPr>
        <w:t>李强在报告中指出，我们要坚持稳中求进、以进促稳、先立后破。完成今年</w:t>
      </w:r>
    </w:p>
    <w:p>
      <w:pPr>
        <w:pStyle w:val="BodyText"/>
        <w:spacing w:line="316" w:lineRule="auto"/>
        <w:ind w:firstLine="0"/>
        <w:jc w:val="both"/>
      </w:pPr>
      <w:r>
        <w:rPr>
          <w:spacing w:val="-4"/>
        </w:rPr>
        <w:t>发展目标任务，必须深入贯彻习近平经济思想，集中精力推动高质量发展。要以更大的决心和力度深化改革开放，促进有效市场和有为政府更好结合，持续激发</w:t>
      </w:r>
      <w:r>
        <w:rPr>
          <w:spacing w:val="-2"/>
        </w:rPr>
        <w:t>和增强社会活力，推动高质量发展取得新的更大成效。</w:t>
      </w:r>
    </w:p>
    <w:p>
      <w:pPr>
        <w:pStyle w:val="BodyText"/>
        <w:spacing w:line="316" w:lineRule="auto"/>
        <w:ind w:right="99"/>
      </w:pPr>
      <w:r>
        <w:rPr>
          <w:spacing w:val="-2"/>
        </w:rPr>
        <w:t>李强在报告中提出，党中央对今年工作作出了全面部署，我们要深入贯彻落实，紧紧抓住主要矛盾，着力突破瓶颈制约，扎实做好各项工作：大力推进现代化产业体系建设，加快发展新质生产力；深入实施科教兴国战略，强化高质量发</w:t>
      </w:r>
      <w:r>
        <w:rPr>
          <w:spacing w:val="-19"/>
        </w:rPr>
        <w:t>展的基础支撑；着力扩大国内需求，推动经济实现良性循环；坚定不移深化改革，</w:t>
      </w:r>
      <w:r>
        <w:rPr>
          <w:spacing w:val="-18"/>
        </w:rPr>
        <w:t>增强发展内生动力；扩大高水平对外开放，促进互利共赢；更好统筹发展和安全，</w:t>
      </w:r>
      <w:r>
        <w:rPr>
          <w:spacing w:val="-2"/>
        </w:rPr>
        <w:t>有效防范化解重点领域风险；坚持不懈抓好“三农”工作，扎实推进乡村全面振兴；推动城乡融合和区域协调发展，大力优化经济布局；加强生态文明建设，推进绿色低碳发展；切实保障和改善民生，加强和创新社会治理。</w:t>
      </w:r>
    </w:p>
    <w:p>
      <w:pPr>
        <w:pStyle w:val="BodyText"/>
        <w:spacing w:line="316" w:lineRule="auto"/>
        <w:ind w:right="260"/>
      </w:pPr>
      <w:r>
        <w:rPr>
          <w:spacing w:val="-4"/>
        </w:rPr>
        <w:t>报告中，李强还就加强政府自身建设，民族、宗教和侨务工作，国防和军队</w:t>
      </w:r>
      <w:r>
        <w:rPr>
          <w:spacing w:val="-2"/>
        </w:rPr>
        <w:t>建设，香港、澳门发展和两岸关系，以及我国外交政策等作了阐述。</w:t>
      </w:r>
    </w:p>
    <w:p>
      <w:pPr>
        <w:pStyle w:val="BodyText"/>
        <w:spacing w:line="408" w:lineRule="exact"/>
        <w:ind w:left="756" w:right="0" w:firstLine="0"/>
      </w:pPr>
      <w:r>
        <w:rPr>
          <w:spacing w:val="-6"/>
        </w:rPr>
        <w:t>根据会议议程，大会审查国务院关于 </w:t>
      </w:r>
      <w:r>
        <w:rPr>
          <w:spacing w:val="-2"/>
        </w:rPr>
        <w:t>2023</w:t>
      </w:r>
      <w:r>
        <w:rPr>
          <w:spacing w:val="-11"/>
        </w:rPr>
        <w:t> 年国民经济和社会发展计划执行</w:t>
      </w:r>
    </w:p>
    <w:p>
      <w:pPr>
        <w:pStyle w:val="BodyText"/>
        <w:spacing w:after="0" w:line="408" w:lineRule="exact"/>
        <w:sectPr>
          <w:pgSz w:w="11910" w:h="16840"/>
          <w:pgMar w:header="0" w:footer="1040" w:top="500" w:bottom="1240" w:left="283" w:right="141"/>
        </w:sectPr>
      </w:pPr>
    </w:p>
    <w:p>
      <w:pPr>
        <w:pStyle w:val="BodyText"/>
        <w:spacing w:before="34"/>
        <w:ind w:right="0" w:firstLine="0"/>
      </w:pPr>
      <w:r>
        <w:rPr>
          <w:spacing w:val="-25"/>
        </w:rPr>
        <w:t>情况与 </w:t>
      </w:r>
      <w:r>
        <w:rPr>
          <w:spacing w:val="-4"/>
        </w:rPr>
        <w:t>2024</w:t>
      </w:r>
      <w:r>
        <w:rPr>
          <w:spacing w:val="-18"/>
        </w:rPr>
        <w:t> 年国民经济和社会发展计划草案的报告及 </w:t>
      </w:r>
      <w:r>
        <w:rPr>
          <w:spacing w:val="-4"/>
        </w:rPr>
        <w:t>2024</w:t>
      </w:r>
      <w:r>
        <w:rPr>
          <w:spacing w:val="-15"/>
        </w:rPr>
        <w:t> 年国民经济和社会发</w:t>
      </w:r>
    </w:p>
    <w:p>
      <w:pPr>
        <w:pStyle w:val="BodyText"/>
        <w:spacing w:before="130"/>
        <w:ind w:right="0" w:firstLine="0"/>
      </w:pPr>
      <w:r>
        <w:rPr>
          <w:spacing w:val="-19"/>
        </w:rPr>
        <w:t>展计划草案、国务院关于 </w:t>
      </w:r>
      <w:r>
        <w:rPr>
          <w:spacing w:val="-4"/>
        </w:rPr>
        <w:t>2023</w:t>
      </w:r>
      <w:r>
        <w:rPr>
          <w:spacing w:val="-16"/>
        </w:rPr>
        <w:t> 年中央和地方预算执行情况与 </w:t>
      </w:r>
      <w:r>
        <w:rPr>
          <w:spacing w:val="-4"/>
        </w:rPr>
        <w:t>2024</w:t>
      </w:r>
      <w:r>
        <w:rPr>
          <w:spacing w:val="-15"/>
        </w:rPr>
        <w:t> 年中央和地方</w:t>
      </w:r>
    </w:p>
    <w:p>
      <w:pPr>
        <w:pStyle w:val="BodyText"/>
        <w:spacing w:before="130"/>
        <w:ind w:right="0" w:firstLine="0"/>
      </w:pPr>
      <w:r>
        <w:rPr>
          <w:spacing w:val="-11"/>
        </w:rPr>
        <w:t>预算草案的报告及 </w:t>
      </w:r>
      <w:r>
        <w:rPr>
          <w:spacing w:val="-4"/>
        </w:rPr>
        <w:t>2024</w:t>
      </w:r>
      <w:r>
        <w:rPr>
          <w:spacing w:val="-12"/>
        </w:rPr>
        <w:t> 年中央和地方预算草案。</w:t>
      </w:r>
    </w:p>
    <w:p>
      <w:pPr>
        <w:pStyle w:val="BodyText"/>
        <w:spacing w:line="316" w:lineRule="auto" w:before="130"/>
      </w:pPr>
      <w:r>
        <w:rPr>
          <w:spacing w:val="-11"/>
        </w:rPr>
        <w:t>受全国人大常委会委托，全国人大常委会副委员长李鸿忠作关于国务院组织</w:t>
      </w:r>
      <w:r>
        <w:rPr>
          <w:spacing w:val="-2"/>
        </w:rPr>
        <w:t>法修订草案的说明。</w:t>
      </w:r>
    </w:p>
    <w:p>
      <w:pPr>
        <w:pStyle w:val="BodyText"/>
        <w:spacing w:line="316" w:lineRule="auto"/>
        <w:ind w:right="99"/>
      </w:pPr>
      <w:r>
        <w:rPr>
          <w:spacing w:val="-6"/>
          <w:w w:val="99"/>
        </w:rPr>
        <w:t>关于国务院组织法修订草案的说明指出，国务院组织法是关于国务院组织制</w:t>
      </w:r>
      <w:r>
        <w:rPr>
          <w:spacing w:val="-2"/>
          <w:w w:val="99"/>
        </w:rPr>
        <w:t>度和工作制度的基本法律，对于保障国务院依宪依法履行职责发挥了重要作用。</w:t>
      </w:r>
      <w:r>
        <w:rPr>
          <w:spacing w:val="6"/>
          <w:w w:val="99"/>
        </w:rPr>
        <w:t>党的十八大以来，以习近平同志为核心的党中央大力推进党和国家机构改革进</w:t>
      </w:r>
      <w:r>
        <w:rPr>
          <w:spacing w:val="-8"/>
          <w:w w:val="99"/>
        </w:rPr>
        <w:t>程，党和国家机构职能实现系统性、整体性重构，构建系统完备、科学规范、运</w:t>
      </w:r>
      <w:r>
        <w:rPr>
          <w:spacing w:val="-6"/>
          <w:w w:val="99"/>
        </w:rPr>
        <w:t>行高效的党和国家机构职能体系不断取得新进展新成效。为了适应新形势新任务</w:t>
      </w:r>
      <w:r>
        <w:rPr>
          <w:spacing w:val="-9"/>
          <w:w w:val="99"/>
        </w:rPr>
        <w:t>新要求，有必要在认真总结实践经验基础上修改国务院组织法，将坚持以习近平</w:t>
      </w:r>
      <w:r>
        <w:rPr>
          <w:spacing w:val="-8"/>
          <w:w w:val="99"/>
        </w:rPr>
        <w:t>新时代中国特色社会主义思想为指导、坚持党的全面领导等重要内容载入国务院</w:t>
      </w:r>
      <w:r>
        <w:rPr>
          <w:spacing w:val="-9"/>
          <w:w w:val="99"/>
        </w:rPr>
        <w:t>组织法，将深化党和国家机构改革的精神和成果通过法律规定予以体现。修改国</w:t>
      </w:r>
      <w:r>
        <w:rPr>
          <w:spacing w:val="-7"/>
          <w:w w:val="99"/>
        </w:rPr>
        <w:t>务院组织法是新时代国务院坚持党的全面领导、全面加强政府自身建设的必然要</w:t>
      </w:r>
      <w:r>
        <w:rPr>
          <w:spacing w:val="-17"/>
          <w:w w:val="99"/>
        </w:rPr>
        <w:t>求，是国务院坚持以人民为中心、坚持全心全意为人民服务根本宗旨的制度保障，</w:t>
      </w:r>
      <w:r>
        <w:rPr>
          <w:spacing w:val="-10"/>
          <w:w w:val="99"/>
        </w:rPr>
        <w:t>是新时代全面贯彻实施宪法、全面建设法治政府的重要方面，是深化党和国家机</w:t>
      </w:r>
      <w:r>
        <w:rPr>
          <w:spacing w:val="-9"/>
          <w:w w:val="99"/>
        </w:rPr>
        <w:t>构改革、推进国家治理体系和治理能力现代化的有力举措。国务院组织法修订草</w:t>
      </w:r>
      <w:r>
        <w:rPr>
          <w:spacing w:val="1"/>
          <w:w w:val="99"/>
        </w:rPr>
        <w:t>案共</w:t>
      </w:r>
      <w:r>
        <w:rPr>
          <w:spacing w:val="-79"/>
        </w:rPr>
        <w:t> </w:t>
      </w:r>
      <w:r>
        <w:rPr>
          <w:spacing w:val="1"/>
          <w:w w:val="99"/>
        </w:rPr>
        <w:t>2</w:t>
      </w:r>
      <w:r>
        <w:rPr>
          <w:w w:val="99"/>
        </w:rPr>
        <w:t>0</w:t>
      </w:r>
      <w:r>
        <w:rPr>
          <w:spacing w:val="-78"/>
        </w:rPr>
        <w:t> </w:t>
      </w:r>
      <w:r>
        <w:rPr>
          <w:spacing w:val="1"/>
          <w:w w:val="99"/>
        </w:rPr>
        <w:t>条，主要修改内容包括：增加国务院性质地位的规定，明确国务院工作</w:t>
      </w:r>
      <w:r>
        <w:rPr>
          <w:spacing w:val="-8"/>
          <w:w w:val="99"/>
        </w:rPr>
        <w:t>的指导思想，完善国务院职权的表述，完善国务院组成人员相关规定，完善国务院机构及其职权相关规定，健全国务院会议制度，增加国务院依法全面正确履行</w:t>
      </w:r>
      <w:r>
        <w:rPr>
          <w:spacing w:val="-2"/>
          <w:w w:val="99"/>
        </w:rPr>
        <w:t>职能的制度措施。</w:t>
      </w:r>
    </w:p>
    <w:p>
      <w:pPr>
        <w:pStyle w:val="BodyText"/>
        <w:spacing w:line="391" w:lineRule="exact"/>
        <w:ind w:left="756" w:right="0" w:firstLine="0"/>
      </w:pPr>
      <w:r>
        <w:rPr>
          <w:spacing w:val="-7"/>
        </w:rPr>
        <w:t>在主席台就座的还有：马兴瑞、王毅、尹力、石泰峰、刘国中、李干杰、李</w:t>
      </w:r>
    </w:p>
    <w:p>
      <w:pPr>
        <w:pStyle w:val="BodyText"/>
        <w:spacing w:line="316" w:lineRule="auto" w:before="127"/>
        <w:ind w:right="99" w:firstLine="0"/>
      </w:pPr>
      <w:r>
        <w:rPr>
          <w:spacing w:val="-2"/>
        </w:rPr>
        <w:t>书磊、何卫东、何立峰、张又侠、张国清、陈文清、陈吉宁、陈敏尔、袁家军、黄坤明、刘金国、王小洪、吴政隆、谌贻琴、张军、应勇、胡春华、沈跃跃、王</w:t>
      </w:r>
      <w:r>
        <w:rPr>
          <w:spacing w:val="-8"/>
        </w:rPr>
        <w:t>勇、周强、帕巴拉·格列朗杰、何厚铧、梁振英、巴特尔、苏辉、邵鸿、高云龙、</w:t>
      </w:r>
      <w:r>
        <w:rPr>
          <w:spacing w:val="-2"/>
        </w:rPr>
        <w:t>陈武、穆虹、咸辉、王东峰、姜信治、蒋作君、何报翔、王光谦、秦博勇、朱永新、杨震，以及中央军委委员刘振立、张升民等。</w:t>
      </w:r>
    </w:p>
    <w:p>
      <w:pPr>
        <w:pStyle w:val="BodyText"/>
        <w:spacing w:after="0" w:line="316" w:lineRule="auto"/>
        <w:sectPr>
          <w:pgSz w:w="11910" w:h="16840"/>
          <w:pgMar w:header="0" w:footer="1040" w:top="500" w:bottom="1240" w:left="283" w:right="141"/>
        </w:sectPr>
      </w:pPr>
    </w:p>
    <w:p>
      <w:pPr>
        <w:pStyle w:val="BodyText"/>
        <w:spacing w:line="316" w:lineRule="auto" w:before="34"/>
      </w:pPr>
      <w:r>
        <w:rPr>
          <w:spacing w:val="-9"/>
        </w:rPr>
        <w:t>香港特别行政区行政长官李家超、澳门特别行政区行政长官贺一诚列席会议</w:t>
      </w:r>
      <w:r>
        <w:rPr>
          <w:spacing w:val="-2"/>
        </w:rPr>
        <w:t>并在主席台就座。</w:t>
      </w:r>
    </w:p>
    <w:p>
      <w:pPr>
        <w:pStyle w:val="BodyText"/>
        <w:spacing w:line="408" w:lineRule="exact"/>
        <w:ind w:left="756" w:right="0" w:firstLine="0"/>
      </w:pPr>
      <w:r>
        <w:rPr>
          <w:spacing w:val="-5"/>
        </w:rPr>
        <w:t>出席全国政协十四届二次会议的政协委员列席大会。</w:t>
      </w:r>
    </w:p>
    <w:p>
      <w:pPr>
        <w:pStyle w:val="BodyText"/>
        <w:spacing w:line="316" w:lineRule="auto" w:before="130"/>
        <w:ind w:right="260"/>
      </w:pPr>
      <w:r>
        <w:rPr>
          <w:spacing w:val="-4"/>
        </w:rPr>
        <w:t>中央和国家机关有关部门、解放军有关单位和武警部队、各人民团体有关负</w:t>
      </w:r>
      <w:r>
        <w:rPr>
          <w:spacing w:val="-2"/>
        </w:rPr>
        <w:t>责人列席或旁听了大会。</w:t>
      </w:r>
    </w:p>
    <w:p>
      <w:pPr>
        <w:pStyle w:val="BodyText"/>
        <w:spacing w:line="408" w:lineRule="exact"/>
        <w:ind w:left="756" w:right="0" w:firstLine="0"/>
      </w:pPr>
      <w:r>
        <w:rPr>
          <w:spacing w:val="-5"/>
        </w:rPr>
        <w:t>外国驻华使节旁听了大会。</w:t>
      </w:r>
    </w:p>
    <w:p>
      <w:pPr>
        <w:pStyle w:val="BodyText"/>
        <w:spacing w:before="277"/>
        <w:ind w:left="0" w:right="0" w:firstLine="0"/>
      </w:pPr>
    </w:p>
    <w:p>
      <w:pPr>
        <w:pStyle w:val="BodyText"/>
        <w:ind w:left="0" w:firstLine="0"/>
        <w:jc w:val="right"/>
      </w:pPr>
      <w:r>
        <w:rPr>
          <w:spacing w:val="-5"/>
        </w:rPr>
        <w:t>来源：新华网</w:t>
      </w:r>
    </w:p>
    <w:p>
      <w:pPr>
        <w:pStyle w:val="BodyText"/>
        <w:spacing w:after="0"/>
        <w:jc w:val="right"/>
        <w:sectPr>
          <w:pgSz w:w="11910" w:h="16840"/>
          <w:pgMar w:header="0" w:footer="1040" w:top="500" w:bottom="1240" w:left="283" w:right="141"/>
        </w:sectPr>
      </w:pPr>
    </w:p>
    <w:p>
      <w:pPr>
        <w:pStyle w:val="Heading1"/>
        <w:ind w:right="142"/>
      </w:pPr>
      <w:bookmarkStart w:name="全国政协十四届二次会议在京开幕" w:id="17"/>
      <w:bookmarkEnd w:id="17"/>
      <w:r>
        <w:rPr/>
      </w:r>
      <w:bookmarkStart w:name="_bookmark7" w:id="18"/>
      <w:bookmarkEnd w:id="18"/>
      <w:r>
        <w:rPr/>
      </w:r>
      <w:r>
        <w:rPr>
          <w:spacing w:val="-5"/>
        </w:rPr>
        <w:t>全国政协十四届二次会议在京开幕</w:t>
      </w:r>
    </w:p>
    <w:p>
      <w:pPr>
        <w:pStyle w:val="BodyText"/>
        <w:spacing w:line="316" w:lineRule="auto" w:before="533"/>
        <w:jc w:val="both"/>
      </w:pPr>
      <w:r>
        <w:rPr>
          <w:spacing w:val="-4"/>
        </w:rPr>
        <w:t>凝心聚力共担复兴重任，奋楫扬帆建功崭新征程。中国人民政治协商会议第</w:t>
      </w:r>
      <w:r>
        <w:rPr>
          <w:spacing w:val="-5"/>
        </w:rPr>
        <w:t>十四届全国委员会第二次会议 </w:t>
      </w:r>
      <w:r>
        <w:rPr>
          <w:spacing w:val="-2"/>
        </w:rPr>
        <w:t>3</w:t>
      </w:r>
      <w:r>
        <w:rPr>
          <w:spacing w:val="-26"/>
        </w:rPr>
        <w:t> 月 </w:t>
      </w:r>
      <w:r>
        <w:rPr>
          <w:spacing w:val="-2"/>
        </w:rPr>
        <w:t>4</w:t>
      </w:r>
      <w:r>
        <w:rPr>
          <w:spacing w:val="-8"/>
        </w:rPr>
        <w:t> 日下午在人民大会堂开幕。</w:t>
      </w:r>
      <w:r>
        <w:rPr>
          <w:spacing w:val="-2"/>
        </w:rPr>
        <w:t>2000</w:t>
      </w:r>
      <w:r>
        <w:rPr>
          <w:spacing w:val="-10"/>
        </w:rPr>
        <w:t> 多名全国</w:t>
      </w:r>
      <w:r>
        <w:rPr>
          <w:spacing w:val="-4"/>
        </w:rPr>
        <w:t>政协委员将紧紧围绕中共中央决策部署，牢记政治责任，积极建言资政，广泛凝</w:t>
      </w:r>
      <w:r>
        <w:rPr>
          <w:spacing w:val="-2"/>
        </w:rPr>
        <w:t>聚共识，共同谱写中国式现代化的壮美华章。</w:t>
      </w:r>
    </w:p>
    <w:p>
      <w:pPr>
        <w:pStyle w:val="BodyText"/>
        <w:spacing w:line="316" w:lineRule="auto"/>
        <w:ind w:right="260"/>
      </w:pPr>
      <w:r>
        <w:rPr>
          <w:spacing w:val="-4"/>
        </w:rPr>
        <w:t>三月的北京，春回大地。人民大会堂大礼堂灯光璀璨，气氛隆重热烈。中国</w:t>
      </w:r>
      <w:r>
        <w:rPr>
          <w:spacing w:val="-2"/>
        </w:rPr>
        <w:t>人民政治协商会议会徽悬挂在主席台正中，十面鲜艳的红旗分列两侧。</w:t>
      </w:r>
    </w:p>
    <w:p>
      <w:pPr>
        <w:pStyle w:val="BodyText"/>
        <w:spacing w:line="316" w:lineRule="auto"/>
        <w:ind w:left="756" w:right="99" w:firstLine="0"/>
      </w:pPr>
      <w:r>
        <w:rPr>
          <w:spacing w:val="-7"/>
        </w:rPr>
        <w:t>全国政协十四届二次会议应出席委员 </w:t>
      </w:r>
      <w:r>
        <w:rPr>
          <w:spacing w:val="-2"/>
        </w:rPr>
        <w:t>2162</w:t>
      </w:r>
      <w:r>
        <w:rPr>
          <w:spacing w:val="-47"/>
        </w:rPr>
        <w:t> 人，实到 </w:t>
      </w:r>
      <w:r>
        <w:rPr>
          <w:spacing w:val="-2"/>
        </w:rPr>
        <w:t>2093</w:t>
      </w:r>
      <w:r>
        <w:rPr>
          <w:spacing w:val="-24"/>
        </w:rPr>
        <w:t> 人，符合规定人数。</w:t>
      </w:r>
      <w:r>
        <w:rPr>
          <w:spacing w:val="-2"/>
        </w:rPr>
        <w:t>全国政协主席王沪宁，全国政协副主席石泰峰、胡春华、沈跃跃、王勇、周</w:t>
      </w:r>
    </w:p>
    <w:p>
      <w:pPr>
        <w:pStyle w:val="BodyText"/>
        <w:spacing w:line="316" w:lineRule="auto"/>
        <w:ind w:right="99" w:firstLine="0"/>
      </w:pPr>
      <w:r>
        <w:rPr>
          <w:spacing w:val="-8"/>
        </w:rPr>
        <w:t>强、帕巴拉·格列朗杰、何厚铧、梁振英、巴特尔、苏辉、邵鸿、高云龙、陈武、</w:t>
      </w:r>
      <w:r>
        <w:rPr>
          <w:spacing w:val="-2"/>
        </w:rPr>
        <w:t>穆虹、咸辉、王东峰、姜信治、蒋作君、何报翔、王光谦、秦博勇、朱永新、杨震在主席台前排就座。</w:t>
      </w:r>
    </w:p>
    <w:p>
      <w:pPr>
        <w:pStyle w:val="BodyText"/>
        <w:spacing w:line="316" w:lineRule="auto"/>
        <w:ind w:right="260"/>
      </w:pPr>
      <w:r>
        <w:rPr>
          <w:spacing w:val="-4"/>
        </w:rPr>
        <w:t>党和国家领导人习近平、李强、赵乐际、蔡奇、丁薛祥、李希、韩正等在主</w:t>
      </w:r>
      <w:r>
        <w:rPr>
          <w:spacing w:val="-2"/>
        </w:rPr>
        <w:t>席台就座，祝贺大会召开。</w:t>
      </w:r>
    </w:p>
    <w:p>
      <w:pPr>
        <w:pStyle w:val="BodyText"/>
        <w:spacing w:line="316" w:lineRule="auto"/>
        <w:ind w:left="756" w:right="485" w:firstLine="0"/>
      </w:pPr>
      <w:r>
        <w:rPr>
          <w:spacing w:val="-24"/>
        </w:rPr>
        <w:t>下午 </w:t>
      </w:r>
      <w:r>
        <w:rPr>
          <w:spacing w:val="-2"/>
        </w:rPr>
        <w:t>3</w:t>
      </w:r>
      <w:r>
        <w:rPr>
          <w:spacing w:val="-11"/>
        </w:rPr>
        <w:t> 时，石泰峰宣布大会开幕，全体起立，高唱中华人民共和国国歌。</w:t>
      </w:r>
      <w:r>
        <w:rPr>
          <w:spacing w:val="-2"/>
        </w:rPr>
        <w:t>大会首先审议通过了政协第十四届全国委员会第二次会议议程。</w:t>
      </w:r>
    </w:p>
    <w:p>
      <w:pPr>
        <w:pStyle w:val="BodyText"/>
        <w:spacing w:line="408" w:lineRule="exact"/>
        <w:ind w:left="756" w:right="0" w:firstLine="0"/>
      </w:pPr>
      <w:r>
        <w:rPr>
          <w:spacing w:val="-5"/>
        </w:rPr>
        <w:t>王沪宁代表政协第十四届全国委员会常务委员会，向大会报告工作。</w:t>
      </w:r>
    </w:p>
    <w:p>
      <w:pPr>
        <w:pStyle w:val="BodyText"/>
        <w:spacing w:line="316" w:lineRule="auto" w:before="115"/>
        <w:jc w:val="both"/>
      </w:pPr>
      <w:r>
        <w:rPr/>
        <w:t>王沪宁表示，2023 年是全面贯彻落实中共二十大精神的开局之年。以习近</w:t>
      </w:r>
      <w:r>
        <w:rPr>
          <w:spacing w:val="-2"/>
        </w:rPr>
        <w:t>平同志为核心的中共中央团结带领全党全国各族人民，坚持稳中求进工作总基</w:t>
      </w:r>
      <w:r>
        <w:rPr>
          <w:spacing w:val="-4"/>
        </w:rPr>
        <w:t>调，接续奋斗、砥砺前行，坚决克服内外困难，全面深化改革开放，新冠疫情防控平稳转段，高质量发展扎实推进，科技创新实现新突破，安全发展基础巩固夯实，民生保障有力有效，经济社会发展主要预期目标圆满完成，社会大局保持稳定，全面建设社会主义现代化国家迈出坚实步伐，极大增强了全国各族人民信心和底气。</w:t>
      </w:r>
    </w:p>
    <w:p>
      <w:pPr>
        <w:pStyle w:val="BodyText"/>
        <w:spacing w:line="316" w:lineRule="auto"/>
      </w:pPr>
      <w:r>
        <w:rPr>
          <w:spacing w:val="-4"/>
        </w:rPr>
        <w:t>王沪宁总结了过去一年来人民政协工作。他说，在以习近平同志为核心的中</w:t>
      </w:r>
      <w:r>
        <w:rPr>
          <w:spacing w:val="-14"/>
        </w:rPr>
        <w:t>共中央坚强领导下，政协全国委员会及其常务委员会坚持以习近平新时代中国特</w:t>
      </w:r>
    </w:p>
    <w:p>
      <w:pPr>
        <w:pStyle w:val="BodyText"/>
        <w:spacing w:after="0" w:line="316" w:lineRule="auto"/>
        <w:sectPr>
          <w:pgSz w:w="11910" w:h="16840"/>
          <w:pgMar w:header="0" w:footer="1040" w:top="520" w:bottom="1240" w:left="283" w:right="141"/>
        </w:sectPr>
      </w:pPr>
    </w:p>
    <w:p>
      <w:pPr>
        <w:pStyle w:val="BodyText"/>
        <w:spacing w:line="316" w:lineRule="auto" w:before="34"/>
        <w:ind w:right="165" w:firstLine="0"/>
        <w:jc w:val="both"/>
      </w:pPr>
      <w:r>
        <w:rPr>
          <w:spacing w:val="-2"/>
        </w:rPr>
        <w:t>色社会主义思想为指导，全面贯彻中共二十大和二十届二中全会精神，深刻领悟 </w:t>
      </w:r>
      <w:r>
        <w:rPr>
          <w:spacing w:val="-15"/>
        </w:rPr>
        <w:t>“两个确立”的决定性意义，增强“四个意识”、坚定“四个自信”、做到“两个</w:t>
      </w:r>
      <w:r>
        <w:rPr>
          <w:spacing w:val="-16"/>
        </w:rPr>
        <w:t>维护”，坚持团结和民主两大主题，坚持人民政协性质定位，坚持在党和国家工</w:t>
      </w:r>
      <w:r>
        <w:rPr>
          <w:spacing w:val="-2"/>
        </w:rPr>
        <w:t>作大局中谋划推进政协工作。坚持中国共产党对人民政协工作的全面领导、把牢履职正确政治方向，强化政治培训、提高政治能力和履职本领，完善工作制度体系、夯实履职制度基础，贯彻中共中央大兴调查研究要求、提高调研议政质量，围绕中共二十大重大部署协商议政、服务党和国家中心任务，践行以人民为中心的发展思想、助推保障和改善民生，守正创新、团结奋进，在历届全国政协打下的良好基础上，各项工作取得新成效，服务党和国家事业发展作出新贡献。</w:t>
      </w:r>
    </w:p>
    <w:p>
      <w:pPr>
        <w:pStyle w:val="BodyText"/>
        <w:spacing w:line="316" w:lineRule="auto"/>
        <w:ind w:right="165"/>
        <w:jc w:val="both"/>
      </w:pPr>
      <w:r>
        <w:rPr>
          <w:spacing w:val="-2"/>
        </w:rPr>
        <w:t>王沪宁表示，2024</w:t>
      </w:r>
      <w:r>
        <w:rPr>
          <w:spacing w:val="-11"/>
        </w:rPr>
        <w:t> 年是中华人民共和国成立 </w:t>
      </w:r>
      <w:r>
        <w:rPr>
          <w:spacing w:val="-2"/>
        </w:rPr>
        <w:t>75</w:t>
      </w:r>
      <w:r>
        <w:rPr>
          <w:spacing w:val="-8"/>
        </w:rPr>
        <w:t> 周年，是实现“十四五”规</w:t>
      </w:r>
      <w:r>
        <w:rPr>
          <w:spacing w:val="-1"/>
        </w:rPr>
        <w:t>划目标任务的关键一年，也是人民政协成立 </w:t>
      </w:r>
      <w:r>
        <w:rPr/>
        <w:t>75</w:t>
      </w:r>
      <w:r>
        <w:rPr>
          <w:spacing w:val="-4"/>
        </w:rPr>
        <w:t> 周年。人民政协要坚持以习近平</w:t>
      </w:r>
      <w:r>
        <w:rPr>
          <w:spacing w:val="-8"/>
        </w:rPr>
        <w:t>新时代中国特色社会主义思想为指导，全面贯彻中共二十大和二十届二中全会精</w:t>
      </w:r>
      <w:r>
        <w:rPr>
          <w:spacing w:val="-2"/>
        </w:rPr>
        <w:t>神，坚持党的领导、统一战线、协商民主有机结合，紧紧围绕推进中国式现代化履职尽责，推进思想政治引领，积极建言资政，广泛凝聚共识，加强自身建设，为实现全年经济社会发展目标任务汇聚智慧和力量。</w:t>
      </w:r>
    </w:p>
    <w:p>
      <w:pPr>
        <w:pStyle w:val="BodyText"/>
        <w:spacing w:line="316" w:lineRule="auto"/>
        <w:jc w:val="both"/>
      </w:pPr>
      <w:r>
        <w:rPr>
          <w:spacing w:val="-4"/>
        </w:rPr>
        <w:t>王沪宁表示，要坚持中国共产党对人民政协工作的全面领导，坚持不懈加强党的创新理论武装，发挥人民政协专门协商机构作用，聚焦中国式现代化目标任务献计出力，致力于画好最大同心圆，同心同德、群策群力，不断开创新时代人民政协工作新局面，为全面建设社会主义现代化国家、全面推进中华民族伟大复</w:t>
      </w:r>
      <w:r>
        <w:rPr>
          <w:spacing w:val="-2"/>
        </w:rPr>
        <w:t>兴而不懈奋斗。</w:t>
      </w:r>
    </w:p>
    <w:p>
      <w:pPr>
        <w:pStyle w:val="BodyText"/>
        <w:spacing w:line="316" w:lineRule="auto"/>
        <w:jc w:val="both"/>
      </w:pPr>
      <w:r>
        <w:rPr>
          <w:spacing w:val="-6"/>
        </w:rPr>
        <w:t>全国政协副主席高云龙代表政协第十四届全国委员会常务委员会，向大会报</w:t>
      </w:r>
      <w:r>
        <w:rPr>
          <w:spacing w:val="-4"/>
        </w:rPr>
        <w:t>告政协十四届一次会议以来的提案工作情况。全国政协十四届一次会议以来，共</w:t>
      </w:r>
      <w:r>
        <w:rPr>
          <w:spacing w:val="-17"/>
        </w:rPr>
        <w:t>提出提案 </w:t>
      </w:r>
      <w:r>
        <w:rPr>
          <w:spacing w:val="-14"/>
        </w:rPr>
        <w:t>5621</w:t>
      </w:r>
      <w:r>
        <w:rPr>
          <w:spacing w:val="-18"/>
        </w:rPr>
        <w:t> 件，经审查立案 </w:t>
      </w:r>
      <w:r>
        <w:rPr>
          <w:spacing w:val="-14"/>
        </w:rPr>
        <w:t>4791</w:t>
      </w:r>
      <w:r>
        <w:rPr>
          <w:spacing w:val="-18"/>
        </w:rPr>
        <w:t> 件。截至 </w:t>
      </w:r>
      <w:r>
        <w:rPr>
          <w:spacing w:val="-14"/>
        </w:rPr>
        <w:t>2024</w:t>
      </w:r>
      <w:r>
        <w:rPr>
          <w:spacing w:val="-20"/>
        </w:rPr>
        <w:t> 年 </w:t>
      </w:r>
      <w:r>
        <w:rPr>
          <w:spacing w:val="-14"/>
        </w:rPr>
        <w:t>2</w:t>
      </w:r>
      <w:r>
        <w:rPr>
          <w:spacing w:val="-17"/>
        </w:rPr>
        <w:t> 月底，</w:t>
      </w:r>
      <w:r>
        <w:rPr>
          <w:spacing w:val="-14"/>
        </w:rPr>
        <w:t>99.9%的提案已经</w:t>
      </w:r>
      <w:r>
        <w:rPr>
          <w:spacing w:val="-4"/>
        </w:rPr>
        <w:t>办复。各承办单位认真办理提案，许多意见建议被采纳，并体现到党和国家相关</w:t>
      </w:r>
      <w:r>
        <w:rPr>
          <w:spacing w:val="-26"/>
        </w:rPr>
        <w:t>政策、发展规划和部门工作中，为统筹推进“五位一体”总体布局、协调推进“四</w:t>
      </w:r>
      <w:r>
        <w:rPr>
          <w:spacing w:val="-2"/>
        </w:rPr>
        <w:t>个全面”战略布局发挥了积极作用。</w:t>
      </w:r>
    </w:p>
    <w:p>
      <w:pPr>
        <w:pStyle w:val="BodyText"/>
        <w:spacing w:line="403" w:lineRule="exact"/>
        <w:ind w:left="756" w:right="0" w:firstLine="0"/>
      </w:pPr>
      <w:r>
        <w:rPr>
          <w:spacing w:val="-7"/>
        </w:rPr>
        <w:t>在主席台就座的领导同志还有：马兴瑞、王毅、尹力、刘国中、李干杰、李</w:t>
      </w:r>
    </w:p>
    <w:p>
      <w:pPr>
        <w:pStyle w:val="BodyText"/>
        <w:spacing w:after="0" w:line="403" w:lineRule="exact"/>
        <w:sectPr>
          <w:pgSz w:w="11910" w:h="16840"/>
          <w:pgMar w:header="0" w:footer="1040" w:top="500" w:bottom="1240" w:left="283" w:right="141"/>
        </w:sectPr>
      </w:pPr>
    </w:p>
    <w:p>
      <w:pPr>
        <w:pStyle w:val="BodyText"/>
        <w:spacing w:line="316" w:lineRule="auto" w:before="34"/>
        <w:ind w:right="99" w:firstLine="0"/>
        <w:jc w:val="both"/>
      </w:pPr>
      <w:r>
        <w:rPr>
          <w:spacing w:val="-2"/>
        </w:rPr>
        <w:t>书磊、李鸿忠、何卫东、何立峰、张又侠、张国清、陈文清、陈吉宁、陈敏尔、袁家军、黄坤明、刘金国、王小洪、王东明、肖捷、郑建邦、丁仲礼、郝明金、</w:t>
      </w:r>
      <w:r>
        <w:rPr>
          <w:spacing w:val="-8"/>
        </w:rPr>
        <w:t>蔡达峰、何维、武维华、铁凝、彭清华、张庆伟、洛桑江村、雪克来提·扎克尔、</w:t>
      </w:r>
      <w:r>
        <w:rPr>
          <w:spacing w:val="-2"/>
        </w:rPr>
        <w:t>吴政隆、谌贻琴、张军、应勇等。</w:t>
      </w:r>
    </w:p>
    <w:p>
      <w:pPr>
        <w:pStyle w:val="BodyText"/>
        <w:spacing w:line="316" w:lineRule="auto"/>
      </w:pPr>
      <w:r>
        <w:rPr>
          <w:spacing w:val="-4"/>
        </w:rPr>
        <w:t>中共中央、全国人大常委会、国务院有关部门负责同志应邀列席开幕会。外</w:t>
      </w:r>
      <w:r>
        <w:rPr>
          <w:spacing w:val="-2"/>
        </w:rPr>
        <w:t>国驻华使节、海外华侨等应邀参加开幕会。</w:t>
      </w:r>
    </w:p>
    <w:p>
      <w:pPr>
        <w:pStyle w:val="BodyText"/>
        <w:spacing w:before="122"/>
        <w:ind w:left="0" w:right="0" w:firstLine="0"/>
      </w:pPr>
    </w:p>
    <w:p>
      <w:pPr>
        <w:pStyle w:val="BodyText"/>
        <w:spacing w:before="1"/>
        <w:ind w:left="0" w:firstLine="0"/>
        <w:jc w:val="right"/>
      </w:pPr>
      <w:r>
        <w:rPr>
          <w:spacing w:val="-5"/>
        </w:rPr>
        <w:t>来源：新华网</w:t>
      </w:r>
    </w:p>
    <w:p>
      <w:pPr>
        <w:pStyle w:val="BodyText"/>
        <w:spacing w:after="0"/>
        <w:jc w:val="right"/>
        <w:sectPr>
          <w:pgSz w:w="11910" w:h="16840"/>
          <w:pgMar w:header="0" w:footer="1040" w:top="500" w:bottom="1240" w:left="283" w:right="141"/>
        </w:sectPr>
      </w:pPr>
    </w:p>
    <w:p>
      <w:pPr>
        <w:pStyle w:val="Heading1"/>
        <w:ind w:right="142"/>
      </w:pPr>
      <w:bookmarkStart w:name="十四届全国人大二次会议在京闭幕" w:id="19"/>
      <w:bookmarkEnd w:id="19"/>
      <w:r>
        <w:rPr/>
      </w:r>
      <w:bookmarkStart w:name="_bookmark8" w:id="20"/>
      <w:bookmarkEnd w:id="20"/>
      <w:r>
        <w:rPr/>
      </w:r>
      <w:r>
        <w:rPr>
          <w:spacing w:val="-5"/>
        </w:rPr>
        <w:t>十四届全国人大二次会议在京闭幕</w:t>
      </w:r>
    </w:p>
    <w:p>
      <w:pPr>
        <w:pStyle w:val="BodyText"/>
        <w:spacing w:line="316" w:lineRule="auto" w:before="533"/>
        <w:ind w:firstLine="648"/>
        <w:jc w:val="both"/>
      </w:pPr>
      <w:r>
        <w:rPr/>
        <w:t>第十四届全国人民代表大会第二次会议在圆满完成各项议程后，3</w:t>
      </w:r>
      <w:r>
        <w:rPr>
          <w:spacing w:val="-27"/>
        </w:rPr>
        <w:t> 月 </w:t>
      </w:r>
      <w:r>
        <w:rPr/>
        <w:t>11</w:t>
      </w:r>
      <w:r>
        <w:rPr>
          <w:spacing w:val="-20"/>
        </w:rPr>
        <w:t> 日</w:t>
      </w:r>
      <w:r>
        <w:rPr>
          <w:spacing w:val="-4"/>
        </w:rPr>
        <w:t>下午在北京人民大会堂闭幕。大会批准政府工作报告、全国人大常委会工作报告</w:t>
      </w:r>
      <w:r>
        <w:rPr>
          <w:spacing w:val="-3"/>
        </w:rPr>
        <w:t>等。大会通过新修订的国务院组织法，国家主席习近平签署第 </w:t>
      </w:r>
      <w:r>
        <w:rPr>
          <w:spacing w:val="-2"/>
        </w:rPr>
        <w:t>21</w:t>
      </w:r>
      <w:r>
        <w:rPr>
          <w:spacing w:val="-8"/>
        </w:rPr>
        <w:t> 号主席令予以</w:t>
      </w:r>
      <w:r>
        <w:rPr>
          <w:spacing w:val="-4"/>
        </w:rPr>
        <w:t>公布。</w:t>
      </w:r>
    </w:p>
    <w:p>
      <w:pPr>
        <w:pStyle w:val="BodyText"/>
        <w:spacing w:line="316" w:lineRule="auto"/>
        <w:ind w:right="99"/>
      </w:pPr>
      <w:r>
        <w:rPr>
          <w:spacing w:val="-16"/>
        </w:rPr>
        <w:t>闭幕会由大会主席团常务主席、执行主席赵乐际主持。大会主席团常务主席、</w:t>
      </w:r>
      <w:r>
        <w:rPr>
          <w:spacing w:val="-2"/>
        </w:rPr>
        <w:t>执行主席李鸿忠、王东明、肖捷、郑建邦、丁仲礼、郝明金、蔡达峰、何维、武维华、铁凝、彭清华、张庆伟、洛桑江村、雪克来提·扎克尔、刘奇在主席台执行主席席就座。</w:t>
      </w:r>
    </w:p>
    <w:p>
      <w:pPr>
        <w:pStyle w:val="BodyText"/>
        <w:spacing w:line="316" w:lineRule="auto"/>
      </w:pPr>
      <w:r>
        <w:rPr>
          <w:spacing w:val="-4"/>
        </w:rPr>
        <w:t>习近平、李强、王沪宁、蔡奇、丁薛祥、李希、韩正和大会主席团成员在主</w:t>
      </w:r>
      <w:r>
        <w:rPr>
          <w:spacing w:val="-2"/>
        </w:rPr>
        <w:t>席台就座。</w:t>
      </w:r>
    </w:p>
    <w:p>
      <w:pPr>
        <w:pStyle w:val="BodyText"/>
        <w:spacing w:line="408" w:lineRule="exact"/>
        <w:ind w:left="761" w:right="0" w:firstLine="0"/>
      </w:pPr>
      <w:r>
        <w:rPr>
          <w:spacing w:val="-11"/>
        </w:rPr>
        <w:t>会议应出席代表 </w:t>
      </w:r>
      <w:r>
        <w:rPr>
          <w:spacing w:val="-2"/>
        </w:rPr>
        <w:t>2956</w:t>
      </w:r>
      <w:r>
        <w:rPr>
          <w:spacing w:val="-27"/>
        </w:rPr>
        <w:t> 人，出席 </w:t>
      </w:r>
      <w:r>
        <w:rPr>
          <w:spacing w:val="-2"/>
        </w:rPr>
        <w:t>2900</w:t>
      </w:r>
      <w:r>
        <w:rPr>
          <w:spacing w:val="-27"/>
        </w:rPr>
        <w:t> 人，缺席 </w:t>
      </w:r>
      <w:r>
        <w:rPr>
          <w:spacing w:val="-2"/>
        </w:rPr>
        <w:t>56</w:t>
      </w:r>
      <w:r>
        <w:rPr>
          <w:spacing w:val="-11"/>
        </w:rPr>
        <w:t> 人，出席人数符合法定人</w:t>
      </w:r>
    </w:p>
    <w:p>
      <w:pPr>
        <w:pStyle w:val="BodyText"/>
        <w:spacing w:before="121"/>
        <w:ind w:right="0" w:firstLine="0"/>
      </w:pPr>
      <w:r>
        <w:rPr>
          <w:spacing w:val="-8"/>
        </w:rPr>
        <w:t>数。</w:t>
      </w:r>
    </w:p>
    <w:p>
      <w:pPr>
        <w:pStyle w:val="BodyText"/>
        <w:spacing w:before="130"/>
        <w:ind w:left="756" w:right="0" w:firstLine="0"/>
      </w:pPr>
      <w:r>
        <w:rPr>
          <w:spacing w:val="-26"/>
        </w:rPr>
        <w:t>下午 </w:t>
      </w:r>
      <w:r>
        <w:rPr>
          <w:spacing w:val="-4"/>
        </w:rPr>
        <w:t>3</w:t>
      </w:r>
      <w:r>
        <w:rPr>
          <w:spacing w:val="-13"/>
        </w:rPr>
        <w:t> 时，赵乐际宣布会议开始。</w:t>
      </w:r>
    </w:p>
    <w:p>
      <w:pPr>
        <w:pStyle w:val="BodyText"/>
        <w:spacing w:before="130"/>
        <w:ind w:left="756" w:right="0" w:firstLine="0"/>
      </w:pPr>
      <w:r>
        <w:rPr>
          <w:spacing w:val="-7"/>
        </w:rPr>
        <w:t>会议经表决，通过了十四届全国人大二次会议关于政府工作报告的决议。决</w:t>
      </w:r>
    </w:p>
    <w:p>
      <w:pPr>
        <w:pStyle w:val="BodyText"/>
        <w:spacing w:line="316" w:lineRule="auto" w:before="130"/>
        <w:ind w:firstLine="0"/>
      </w:pPr>
      <w:r>
        <w:rPr>
          <w:spacing w:val="-3"/>
        </w:rPr>
        <w:t>议指出，会议充分肯定国务院过去一年的工作，同意报告提出的 </w:t>
      </w:r>
      <w:r>
        <w:rPr/>
        <w:t>2024</w:t>
      </w:r>
      <w:r>
        <w:rPr>
          <w:spacing w:val="-14"/>
        </w:rPr>
        <w:t> 年经济社</w:t>
      </w:r>
      <w:r>
        <w:rPr>
          <w:spacing w:val="-2"/>
        </w:rPr>
        <w:t>会发展的总体要求、政策取向和工作任务，决定批准这个报告。</w:t>
      </w:r>
    </w:p>
    <w:p>
      <w:pPr>
        <w:pStyle w:val="BodyText"/>
        <w:spacing w:line="316" w:lineRule="auto"/>
        <w:ind w:left="761" w:right="165" w:hanging="5"/>
        <w:jc w:val="right"/>
      </w:pPr>
      <w:r>
        <w:rPr>
          <w:spacing w:val="-2"/>
        </w:rPr>
        <w:t>会议经表决，通过了新修订的国务院组织法。这部法律自公布之日起施行。</w:t>
      </w:r>
      <w:r>
        <w:rPr>
          <w:spacing w:val="-1"/>
        </w:rPr>
        <w:t>会议表决通过了十四届全国人大二次会议关于 </w:t>
      </w:r>
      <w:r>
        <w:rPr/>
        <w:t>2023</w:t>
      </w:r>
      <w:r>
        <w:rPr>
          <w:spacing w:val="-5"/>
        </w:rPr>
        <w:t> 年国民经济和社会发展</w:t>
      </w:r>
    </w:p>
    <w:p>
      <w:pPr>
        <w:pStyle w:val="BodyText"/>
        <w:spacing w:line="408" w:lineRule="exact"/>
        <w:ind w:left="0" w:firstLine="0"/>
        <w:jc w:val="right"/>
      </w:pPr>
      <w:r>
        <w:rPr>
          <w:spacing w:val="-12"/>
        </w:rPr>
        <w:t>计划执行情况与 </w:t>
      </w:r>
      <w:r>
        <w:rPr>
          <w:spacing w:val="-4"/>
        </w:rPr>
        <w:t>2024</w:t>
      </w:r>
      <w:r>
        <w:rPr>
          <w:spacing w:val="-19"/>
        </w:rPr>
        <w:t> 年国民经济和社会发展计划的决议，决定批准关于 </w:t>
      </w:r>
      <w:r>
        <w:rPr>
          <w:spacing w:val="-4"/>
        </w:rPr>
        <w:t>2023</w:t>
      </w:r>
      <w:r>
        <w:rPr>
          <w:spacing w:val="-38"/>
        </w:rPr>
        <w:t> 年</w:t>
      </w:r>
    </w:p>
    <w:p>
      <w:pPr>
        <w:pStyle w:val="BodyText"/>
        <w:spacing w:before="127"/>
        <w:ind w:right="0" w:firstLine="0"/>
      </w:pPr>
      <w:r>
        <w:rPr>
          <w:spacing w:val="-6"/>
        </w:rPr>
        <w:t>国民经济和社会发展计划执行情况与 </w:t>
      </w:r>
      <w:r>
        <w:rPr>
          <w:spacing w:val="-2"/>
        </w:rPr>
        <w:t>2024</w:t>
      </w:r>
      <w:r>
        <w:rPr>
          <w:spacing w:val="-10"/>
        </w:rPr>
        <w:t> 年国民经济和社会发展计划草案的报</w:t>
      </w:r>
    </w:p>
    <w:p>
      <w:pPr>
        <w:pStyle w:val="BodyText"/>
        <w:spacing w:before="130"/>
        <w:ind w:right="0" w:firstLine="0"/>
      </w:pPr>
      <w:r>
        <w:rPr>
          <w:spacing w:val="-14"/>
        </w:rPr>
        <w:t>告，批准 </w:t>
      </w:r>
      <w:r>
        <w:rPr>
          <w:spacing w:val="-2"/>
        </w:rPr>
        <w:t>2024</w:t>
      </w:r>
      <w:r>
        <w:rPr>
          <w:spacing w:val="-10"/>
        </w:rPr>
        <w:t> 年国民经济和社会发展计划；表决通过了十四届全国人大二次会</w:t>
      </w:r>
    </w:p>
    <w:p>
      <w:pPr>
        <w:pStyle w:val="BodyText"/>
        <w:spacing w:before="130"/>
        <w:ind w:right="0" w:firstLine="0"/>
      </w:pPr>
      <w:r>
        <w:rPr>
          <w:spacing w:val="-20"/>
        </w:rPr>
        <w:t>议关于 </w:t>
      </w:r>
      <w:r>
        <w:rPr>
          <w:spacing w:val="-4"/>
        </w:rPr>
        <w:t>2023</w:t>
      </w:r>
      <w:r>
        <w:rPr>
          <w:spacing w:val="-16"/>
        </w:rPr>
        <w:t> 年中央和地方预算执行情况与 </w:t>
      </w:r>
      <w:r>
        <w:rPr>
          <w:spacing w:val="-4"/>
        </w:rPr>
        <w:t>2024</w:t>
      </w:r>
      <w:r>
        <w:rPr>
          <w:spacing w:val="-18"/>
        </w:rPr>
        <w:t> 年中央和地方预算的决议，决定</w:t>
      </w:r>
    </w:p>
    <w:p>
      <w:pPr>
        <w:pStyle w:val="BodyText"/>
        <w:spacing w:before="130"/>
        <w:ind w:right="0" w:firstLine="0"/>
      </w:pPr>
      <w:r>
        <w:rPr>
          <w:spacing w:val="-9"/>
        </w:rPr>
        <w:t>批准关于 </w:t>
      </w:r>
      <w:r>
        <w:rPr/>
        <w:t>2023</w:t>
      </w:r>
      <w:r>
        <w:rPr>
          <w:spacing w:val="-10"/>
        </w:rPr>
        <w:t> 年中央和地方预算执行情况与 </w:t>
      </w:r>
      <w:r>
        <w:rPr/>
        <w:t>2024</w:t>
      </w:r>
      <w:r>
        <w:rPr>
          <w:spacing w:val="-8"/>
        </w:rPr>
        <w:t> 年中央和地方预算草案的报</w:t>
      </w:r>
    </w:p>
    <w:p>
      <w:pPr>
        <w:pStyle w:val="BodyText"/>
        <w:spacing w:before="130"/>
        <w:ind w:right="0" w:firstLine="0"/>
      </w:pPr>
      <w:r>
        <w:rPr>
          <w:spacing w:val="-18"/>
        </w:rPr>
        <w:t>告，批准 </w:t>
      </w:r>
      <w:r>
        <w:rPr>
          <w:spacing w:val="-4"/>
        </w:rPr>
        <w:t>2024</w:t>
      </w:r>
      <w:r>
        <w:rPr>
          <w:spacing w:val="-16"/>
        </w:rPr>
        <w:t> 年中央预算。</w:t>
      </w:r>
    </w:p>
    <w:p>
      <w:pPr>
        <w:pStyle w:val="BodyText"/>
        <w:spacing w:before="130"/>
        <w:ind w:left="770" w:right="0" w:firstLine="0"/>
      </w:pPr>
      <w:r>
        <w:rPr>
          <w:spacing w:val="-1"/>
        </w:rPr>
        <w:t>会议表决通过了十四届全国人大二次会议关于全国人大常委会工作报告的</w:t>
      </w:r>
    </w:p>
    <w:p>
      <w:pPr>
        <w:pStyle w:val="BodyText"/>
        <w:spacing w:after="0"/>
        <w:sectPr>
          <w:pgSz w:w="11910" w:h="16840"/>
          <w:pgMar w:header="0" w:footer="1040" w:top="520" w:bottom="1240" w:left="283" w:right="141"/>
        </w:sectPr>
      </w:pPr>
    </w:p>
    <w:p>
      <w:pPr>
        <w:pStyle w:val="BodyText"/>
        <w:spacing w:line="316" w:lineRule="auto" w:before="34"/>
        <w:ind w:firstLine="0"/>
      </w:pPr>
      <w:r>
        <w:rPr>
          <w:spacing w:val="-4"/>
        </w:rPr>
        <w:t>决议。决议指出，会议充分肯定全国人大常委会过去一年的工作，同意报告提出</w:t>
      </w:r>
      <w:r>
        <w:rPr>
          <w:spacing w:val="-2"/>
        </w:rPr>
        <w:t>的今后一年的任务，决定批准这个报告。</w:t>
      </w:r>
    </w:p>
    <w:p>
      <w:pPr>
        <w:pStyle w:val="BodyText"/>
        <w:spacing w:line="316" w:lineRule="auto"/>
      </w:pPr>
      <w:r>
        <w:rPr>
          <w:spacing w:val="-12"/>
        </w:rPr>
        <w:t>会议经表决，通过了十四届全国人大二次会议关于最高人民法院工作报告的</w:t>
      </w:r>
      <w:r>
        <w:rPr>
          <w:spacing w:val="-2"/>
        </w:rPr>
        <w:t>决议、关于最高人民检察院工作报告的决议，决定批准这两个报告。</w:t>
      </w:r>
    </w:p>
    <w:p>
      <w:pPr>
        <w:pStyle w:val="BodyText"/>
        <w:spacing w:line="316" w:lineRule="auto"/>
        <w:ind w:right="260"/>
        <w:jc w:val="both"/>
      </w:pPr>
      <w:r>
        <w:rPr>
          <w:spacing w:val="-4"/>
        </w:rPr>
        <w:t>随后，赵乐际发表讲话。他说，十四届全国人大二次会议圆满完成了各项议程。在全体代表和有关方面的共同努力下，会议开得很成功，凝聚了共识、明确</w:t>
      </w:r>
      <w:r>
        <w:rPr>
          <w:spacing w:val="-2"/>
        </w:rPr>
        <w:t>了任务、坚定了信心，是一次高举旗帜、真抓实干、团结奋进的大会。</w:t>
      </w:r>
    </w:p>
    <w:p>
      <w:pPr>
        <w:pStyle w:val="BodyText"/>
        <w:spacing w:line="316" w:lineRule="auto"/>
        <w:jc w:val="both"/>
      </w:pPr>
      <w:r>
        <w:rPr>
          <w:spacing w:val="-4"/>
        </w:rPr>
        <w:t>赵乐际指出，大会期间，代表们肩负党和人民重托，以饱满的政治热情和昂扬的精神状态依法履职尽责，认真审议各项报告和议案，会议成果充分体现了党</w:t>
      </w:r>
      <w:r>
        <w:rPr>
          <w:spacing w:val="-10"/>
        </w:rPr>
        <w:t>的主张和人民意志的统一，彰显了全过程人民民主和国家根本政治制度的显著优</w:t>
      </w:r>
      <w:r>
        <w:rPr>
          <w:spacing w:val="-6"/>
        </w:rPr>
        <w:t>势。</w:t>
      </w:r>
    </w:p>
    <w:p>
      <w:pPr>
        <w:pStyle w:val="BodyText"/>
        <w:spacing w:line="397" w:lineRule="exact"/>
        <w:ind w:left="761" w:right="0" w:firstLine="0"/>
      </w:pPr>
      <w:r>
        <w:rPr>
          <w:spacing w:val="-6"/>
        </w:rPr>
        <w:t>赵乐际说，今年是中华人民共和国成立 </w:t>
      </w:r>
      <w:r>
        <w:rPr>
          <w:spacing w:val="-2"/>
        </w:rPr>
        <w:t>75</w:t>
      </w:r>
      <w:r>
        <w:rPr>
          <w:spacing w:val="-10"/>
        </w:rPr>
        <w:t> 周年，是实现“十四五”规划目</w:t>
      </w:r>
    </w:p>
    <w:p>
      <w:pPr>
        <w:pStyle w:val="BodyText"/>
        <w:spacing w:line="316" w:lineRule="auto" w:before="130"/>
        <w:ind w:right="99" w:firstLine="0"/>
      </w:pPr>
      <w:r>
        <w:rPr>
          <w:spacing w:val="-2"/>
        </w:rPr>
        <w:t>标任务的关键一年。认真落实大会确定的各项任务，努力实现全年经济社会发展</w:t>
      </w:r>
      <w:r>
        <w:rPr>
          <w:spacing w:val="-19"/>
        </w:rPr>
        <w:t>目标，具有十分重要的意义。我们要在以习近平同志为核心的党中央坚强领导下，</w:t>
      </w:r>
      <w:r>
        <w:rPr>
          <w:spacing w:val="-2"/>
        </w:rPr>
        <w:t>坚持以习近平新时代中国特色社会主义思想为指导，同心同德，凝心聚力，团结奋斗，坚定不移推进中国式现代化。要践行以人民为中心的发展思想，发展全过程人民民主，充分尊重人民所表达的意愿、所创造的经验、所拥有的权利、所发</w:t>
      </w:r>
      <w:r>
        <w:rPr>
          <w:spacing w:val="-19"/>
        </w:rPr>
        <w:t>挥的作用，激发全社会创业创新创造的热情和活力，汇聚起团结奋斗的强大力量。</w:t>
      </w:r>
      <w:r>
        <w:rPr>
          <w:spacing w:val="-2"/>
        </w:rPr>
        <w:t>要求真务实、真抓实干，攻坚克难、善作善成，努力克服一个一个困难，办好一</w:t>
      </w:r>
      <w:r>
        <w:rPr>
          <w:spacing w:val="-19"/>
        </w:rPr>
        <w:t>件一件实事，完成一项一项任务，在团结奋斗中不断实现人民对美好生活的向往。</w:t>
      </w:r>
    </w:p>
    <w:p>
      <w:pPr>
        <w:pStyle w:val="BodyText"/>
        <w:spacing w:line="316" w:lineRule="auto"/>
        <w:jc w:val="both"/>
      </w:pPr>
      <w:r>
        <w:rPr>
          <w:spacing w:val="-4"/>
        </w:rPr>
        <w:t>赵乐际指出，团结奋斗是中国人民创造历史伟业的必由之路。让我们更加紧密地团结在以习近平同志为核心的党中央周围，万众一心，拼搏奋进，为以中国</w:t>
      </w:r>
      <w:r>
        <w:rPr>
          <w:spacing w:val="-9"/>
        </w:rPr>
        <w:t>式现代化全面推进强国建设、民族复兴伟业而不懈奋斗。</w:t>
      </w:r>
      <w:r>
        <w:rPr>
          <w:spacing w:val="-2"/>
        </w:rPr>
        <w:t>（讲话全文另发）</w:t>
      </w:r>
    </w:p>
    <w:p>
      <w:pPr>
        <w:pStyle w:val="BodyText"/>
        <w:spacing w:line="316" w:lineRule="auto"/>
        <w:ind w:right="260" w:firstLine="643"/>
        <w:jc w:val="both"/>
      </w:pPr>
      <w:r>
        <w:rPr>
          <w:spacing w:val="-15"/>
        </w:rPr>
        <w:t>下午 </w:t>
      </w:r>
      <w:r>
        <w:rPr>
          <w:spacing w:val="-4"/>
        </w:rPr>
        <w:t>3</w:t>
      </w:r>
      <w:r>
        <w:rPr>
          <w:spacing w:val="-26"/>
        </w:rPr>
        <w:t> 时 </w:t>
      </w:r>
      <w:r>
        <w:rPr>
          <w:spacing w:val="-4"/>
        </w:rPr>
        <w:t>31</w:t>
      </w:r>
      <w:r>
        <w:rPr>
          <w:spacing w:val="-10"/>
        </w:rPr>
        <w:t> 分，赵乐际宣布：中华人民共和国第十四届全国人民代表大会</w:t>
      </w:r>
      <w:r>
        <w:rPr>
          <w:spacing w:val="-2"/>
        </w:rPr>
        <w:t>第二次会议闭幕。大会在雄壮的国歌声中结束。</w:t>
      </w:r>
    </w:p>
    <w:p>
      <w:pPr>
        <w:pStyle w:val="BodyText"/>
        <w:spacing w:line="316" w:lineRule="auto"/>
        <w:ind w:right="165"/>
      </w:pPr>
      <w:r>
        <w:rPr>
          <w:spacing w:val="-2"/>
        </w:rPr>
        <w:t>在主席台就座的还有：马兴瑞、王毅、尹力、石泰峰、刘国中、李干杰、李书磊、何卫东、何立峰、张又侠、张国清、陈文清、陈吉宁、陈敏尔、袁家军、</w:t>
      </w:r>
    </w:p>
    <w:p>
      <w:pPr>
        <w:pStyle w:val="BodyText"/>
        <w:spacing w:after="0" w:line="316" w:lineRule="auto"/>
        <w:sectPr>
          <w:pgSz w:w="11910" w:h="16840"/>
          <w:pgMar w:header="0" w:footer="1040" w:top="500" w:bottom="1240" w:left="283" w:right="141"/>
        </w:sectPr>
      </w:pPr>
    </w:p>
    <w:p>
      <w:pPr>
        <w:pStyle w:val="BodyText"/>
        <w:spacing w:line="316" w:lineRule="auto" w:before="34"/>
        <w:ind w:right="165" w:firstLine="0"/>
        <w:jc w:val="both"/>
      </w:pPr>
      <w:r>
        <w:rPr>
          <w:spacing w:val="-2"/>
        </w:rPr>
        <w:t>黄坤明、刘金国、王小洪、吴政隆、谌贻琴、张军、应勇、胡春华、沈跃跃、王勇、帕巴拉·格列朗杰、何厚铧、梁振英、巴特尔、苏辉、邵鸿、陈武、穆虹、咸辉、王东峰、姜信治、蒋作君、何报翔、王光谦、秦博勇、朱永新、杨震，以及中央军委委员刘振立、苗华、张升民等。</w:t>
      </w:r>
    </w:p>
    <w:p>
      <w:pPr>
        <w:pStyle w:val="BodyText"/>
        <w:spacing w:line="316" w:lineRule="auto"/>
        <w:ind w:right="260"/>
      </w:pPr>
      <w:r>
        <w:rPr>
          <w:spacing w:val="-4"/>
        </w:rPr>
        <w:t>中央和国家机关有关部门、解放军有关单位和武警部队、各人民团体有关负</w:t>
      </w:r>
      <w:r>
        <w:rPr>
          <w:spacing w:val="-2"/>
        </w:rPr>
        <w:t>责人列席或旁听了大会。</w:t>
      </w:r>
    </w:p>
    <w:p>
      <w:pPr>
        <w:pStyle w:val="BodyText"/>
        <w:spacing w:line="408" w:lineRule="exact"/>
        <w:ind w:left="756" w:right="0" w:firstLine="0"/>
      </w:pPr>
      <w:r>
        <w:rPr>
          <w:spacing w:val="-5"/>
        </w:rPr>
        <w:t>外国驻华使节旁听了大会。</w:t>
      </w:r>
    </w:p>
    <w:p>
      <w:pPr>
        <w:pStyle w:val="BodyText"/>
        <w:spacing w:before="255"/>
        <w:ind w:left="0" w:right="0" w:firstLine="0"/>
      </w:pPr>
    </w:p>
    <w:p>
      <w:pPr>
        <w:pStyle w:val="BodyText"/>
        <w:ind w:left="0" w:firstLine="0"/>
        <w:jc w:val="right"/>
      </w:pPr>
      <w:r>
        <w:rPr>
          <w:spacing w:val="-5"/>
        </w:rPr>
        <w:t>来源：新华网</w:t>
      </w:r>
    </w:p>
    <w:p>
      <w:pPr>
        <w:pStyle w:val="BodyText"/>
        <w:spacing w:after="0"/>
        <w:jc w:val="right"/>
        <w:sectPr>
          <w:pgSz w:w="11910" w:h="16840"/>
          <w:pgMar w:header="0" w:footer="1040" w:top="500" w:bottom="1240" w:left="283" w:right="141"/>
        </w:sectPr>
      </w:pPr>
    </w:p>
    <w:p>
      <w:pPr>
        <w:pStyle w:val="Heading1"/>
        <w:ind w:right="139"/>
      </w:pPr>
      <w:bookmarkStart w:name="全国政协十四届二次会议闭幕" w:id="21"/>
      <w:bookmarkEnd w:id="21"/>
      <w:r>
        <w:rPr/>
      </w:r>
      <w:bookmarkStart w:name="_bookmark9" w:id="22"/>
      <w:bookmarkEnd w:id="22"/>
      <w:r>
        <w:rPr/>
      </w:r>
      <w:r>
        <w:rPr>
          <w:spacing w:val="-5"/>
        </w:rPr>
        <w:t>全国政协十四届二次会议闭幕</w:t>
      </w:r>
    </w:p>
    <w:p>
      <w:pPr>
        <w:pStyle w:val="BodyText"/>
        <w:spacing w:line="316" w:lineRule="auto" w:before="533"/>
        <w:ind w:right="165"/>
        <w:jc w:val="both"/>
      </w:pPr>
      <w:r>
        <w:rPr>
          <w:spacing w:val="-2"/>
        </w:rPr>
        <w:t>中国人民政治协商会议第十四届全国委员会第二次会议圆满完成各项议程， </w:t>
      </w:r>
      <w:r>
        <w:rPr/>
        <w:t>3</w:t>
      </w:r>
      <w:r>
        <w:rPr>
          <w:spacing w:val="-8"/>
        </w:rPr>
        <w:t> 月 </w:t>
      </w:r>
      <w:r>
        <w:rPr/>
        <w:t>10</w:t>
      </w:r>
      <w:r>
        <w:rPr>
          <w:spacing w:val="-4"/>
        </w:rPr>
        <w:t> 日上午在人民大会堂闭幕。会议号召，人民政协各参加单位、各级组织</w:t>
      </w:r>
      <w:r>
        <w:rPr>
          <w:spacing w:val="-2"/>
        </w:rPr>
        <w:t>和广大政协委员，要更加紧密地团结在以习近平同志为核心的中共中央周围，同心同德、群策群力，不断开创新时代人民政协工作新局面。</w:t>
      </w:r>
    </w:p>
    <w:p>
      <w:pPr>
        <w:pStyle w:val="BodyText"/>
        <w:spacing w:line="316" w:lineRule="auto"/>
        <w:ind w:right="99"/>
      </w:pPr>
      <w:r>
        <w:rPr>
          <w:spacing w:val="-14"/>
        </w:rPr>
        <w:t>会议由全国政协主席王沪宁主持。全国政协副主席石泰峰、胡春华、沈跃跃、</w:t>
      </w:r>
      <w:r>
        <w:rPr>
          <w:spacing w:val="-2"/>
        </w:rPr>
        <w:t>王勇、周强、帕巴拉·格列朗杰、何厚铧、梁振英、巴特尔、苏辉、邵鸿、高云龙、陈武、穆虹、咸辉、王东峰、姜信治、蒋作君、何报翔、王光谦、秦博勇、朱永新、杨震在主席台前排就座。</w:t>
      </w:r>
    </w:p>
    <w:p>
      <w:pPr>
        <w:pStyle w:val="BodyText"/>
        <w:spacing w:line="405" w:lineRule="exact"/>
        <w:ind w:left="756" w:right="0" w:firstLine="0"/>
      </w:pPr>
      <w:r>
        <w:rPr>
          <w:spacing w:val="-5"/>
        </w:rPr>
        <w:t>习近平、李强、赵乐际、蔡奇、丁薛祥、李希、韩正等在主席台就座。</w:t>
      </w:r>
    </w:p>
    <w:p>
      <w:pPr>
        <w:pStyle w:val="BodyText"/>
        <w:spacing w:before="126"/>
        <w:ind w:left="756" w:right="0" w:firstLine="0"/>
      </w:pPr>
      <w:r>
        <w:rPr>
          <w:spacing w:val="-28"/>
        </w:rPr>
        <w:t>上午 </w:t>
      </w:r>
      <w:r>
        <w:rPr>
          <w:spacing w:val="-6"/>
        </w:rPr>
        <w:t>9</w:t>
      </w:r>
      <w:r>
        <w:rPr>
          <w:spacing w:val="-15"/>
        </w:rPr>
        <w:t> 时，闭幕会开始。王沪宁宣布，中国人民政治协商会议第十四届全国</w:t>
      </w:r>
    </w:p>
    <w:p>
      <w:pPr>
        <w:pStyle w:val="BodyText"/>
        <w:spacing w:before="130"/>
        <w:ind w:right="0" w:firstLine="0"/>
      </w:pPr>
      <w:r>
        <w:rPr>
          <w:spacing w:val="-9"/>
        </w:rPr>
        <w:t>委员会第二次会议应出席委员 </w:t>
      </w:r>
      <w:r>
        <w:rPr>
          <w:spacing w:val="-4"/>
        </w:rPr>
        <w:t>2162</w:t>
      </w:r>
      <w:r>
        <w:rPr>
          <w:spacing w:val="-25"/>
        </w:rPr>
        <w:t> 人，实到 </w:t>
      </w:r>
      <w:r>
        <w:rPr>
          <w:spacing w:val="-4"/>
        </w:rPr>
        <w:t>2085</w:t>
      </w:r>
      <w:r>
        <w:rPr>
          <w:spacing w:val="-12"/>
        </w:rPr>
        <w:t> 人，符合规定人数。</w:t>
      </w:r>
    </w:p>
    <w:p>
      <w:pPr>
        <w:pStyle w:val="BodyText"/>
        <w:spacing w:line="316" w:lineRule="auto" w:before="130"/>
        <w:jc w:val="both"/>
      </w:pPr>
      <w:r>
        <w:rPr>
          <w:spacing w:val="-2"/>
        </w:rPr>
        <w:t>会议通过了政协第十四届全国委员会第二次会议关于常务委员会工作报告</w:t>
      </w:r>
      <w:r>
        <w:rPr>
          <w:spacing w:val="-12"/>
        </w:rPr>
        <w:t>的决议、政协第十四届全国委员会第二次会议关于政协十四届一次会议以来提案工作情况报告的决议、政协第十四届全国委员会提案委员会关于政协十四届二次</w:t>
      </w:r>
      <w:r>
        <w:rPr>
          <w:spacing w:val="-2"/>
        </w:rPr>
        <w:t>会议提案审查情况的报告、政协第十四届全国委员会第二次会议政治决议。</w:t>
      </w:r>
    </w:p>
    <w:p>
      <w:pPr>
        <w:pStyle w:val="BodyText"/>
        <w:spacing w:line="316" w:lineRule="auto"/>
        <w:ind w:right="165"/>
        <w:jc w:val="both"/>
      </w:pPr>
      <w:r>
        <w:rPr>
          <w:spacing w:val="-2"/>
        </w:rPr>
        <w:t>王沪宁在讲话中说，全国政协十四届二次会议是一次高举旗帜、真抓实干、团结奋进的大会，汇聚了正能量、提振了精气神。中共中央总书记、国家主席、</w:t>
      </w:r>
      <w:r>
        <w:rPr>
          <w:spacing w:val="-6"/>
        </w:rPr>
        <w:t>中央军委主席习近平等党和国家领导同志出席大会开幕会和闭幕会，看望委员并</w:t>
      </w:r>
      <w:r>
        <w:rPr>
          <w:spacing w:val="-2"/>
        </w:rPr>
        <w:t>参加联组讨论，同委员们共商国是。全体委员认真学习习近平总书记参加民革、科技界、环境资源界委员联组会等的重要讲话精神，深入讨论政府工作报告和其他报告，认真审议政协常委会工作报告和提案工作情况报告等文件，积极建言资政，广泛凝聚共识，取得丰硕议政成果。全体委员高度评价过去一年以习近平同志为核心的中共中央团结带领全党全国各族人民顽强拼搏、勇毅前行，圆满实现经济社会发展主要预期目标，引领“中国号”巨轮劈波斩浪、奋勇前进。全体委员更加深刻地领悟到“两个确立”对我们应对各种风险挑战、推进党和国家事业</w:t>
      </w:r>
    </w:p>
    <w:p>
      <w:pPr>
        <w:pStyle w:val="BodyText"/>
        <w:spacing w:after="0" w:line="316" w:lineRule="auto"/>
        <w:jc w:val="both"/>
        <w:sectPr>
          <w:pgSz w:w="11910" w:h="16840"/>
          <w:pgMar w:header="0" w:footer="1040" w:top="520" w:bottom="1240" w:left="283" w:right="141"/>
        </w:sectPr>
      </w:pPr>
    </w:p>
    <w:p>
      <w:pPr>
        <w:pStyle w:val="BodyText"/>
        <w:spacing w:before="34"/>
        <w:ind w:right="0" w:firstLine="0"/>
      </w:pPr>
      <w:r>
        <w:rPr>
          <w:spacing w:val="-5"/>
        </w:rPr>
        <w:t>发展具有决定性意义。</w:t>
      </w:r>
    </w:p>
    <w:p>
      <w:pPr>
        <w:pStyle w:val="BodyText"/>
        <w:spacing w:line="316" w:lineRule="auto" w:before="130"/>
        <w:jc w:val="both"/>
      </w:pPr>
      <w:r>
        <w:rPr>
          <w:spacing w:val="-11"/>
        </w:rPr>
        <w:t>王沪宁表示，今年是中华人民共和国成立 </w:t>
      </w:r>
      <w:r>
        <w:rPr>
          <w:spacing w:val="-10"/>
        </w:rPr>
        <w:t>75</w:t>
      </w:r>
      <w:r>
        <w:rPr>
          <w:spacing w:val="-15"/>
        </w:rPr>
        <w:t> 周年，也是人民政协成立 </w:t>
      </w:r>
      <w:r>
        <w:rPr>
          <w:spacing w:val="-10"/>
        </w:rPr>
        <w:t>75</w:t>
      </w:r>
      <w:r>
        <w:rPr>
          <w:spacing w:val="-19"/>
        </w:rPr>
        <w:t> 周</w:t>
      </w:r>
      <w:r>
        <w:rPr/>
        <w:t>年。75 年来，在中国共产党领导下，人民政协积极投身建立新中国、建设新中</w:t>
      </w:r>
      <w:r>
        <w:rPr>
          <w:spacing w:val="-4"/>
        </w:rPr>
        <w:t>国、探索改革路、实现中国梦的伟大实践，走过了辉煌历程。人民政协要坚持以</w:t>
      </w:r>
      <w:r>
        <w:rPr>
          <w:spacing w:val="-7"/>
        </w:rPr>
        <w:t>习近平新时代中国特色社会主义思想为指导，学深悟透习近平总书记关于加强和</w:t>
      </w:r>
      <w:r>
        <w:rPr>
          <w:spacing w:val="-4"/>
        </w:rPr>
        <w:t>改进人民政协工作的重要思想，坚持稳中求进工作总基调，坚持党的领导、统一战线、协商民主有机结合，坚持团结和民主两大主题，发扬优良传统，牢记政治责任，提高政治协商、民主监督、参政议政水平，始终在党和国家工作大局下谋划和开展工作，紧紧围绕推进中国式现代化履行职能、凝心聚力。要提高政治站位，把坚持中国共产党的全面领导落实到政协工作中、体现在实际行动上，团结引导参加人民政协的各党派团体、各族各界人士坚定不移听党话、跟党走。要聚焦重点任务，以高质量建言助推中国式现代化。要坚持大团结大联合，为推进中</w:t>
      </w:r>
      <w:r>
        <w:rPr>
          <w:spacing w:val="-2"/>
        </w:rPr>
        <w:t>国式现代化广泛凝心聚力。</w:t>
      </w:r>
    </w:p>
    <w:p>
      <w:pPr>
        <w:pStyle w:val="BodyText"/>
        <w:spacing w:line="396" w:lineRule="exact"/>
        <w:ind w:left="756" w:right="0" w:firstLine="0"/>
      </w:pPr>
      <w:r>
        <w:rPr>
          <w:spacing w:val="-1"/>
        </w:rPr>
        <w:t>王沪宁表示，我们要更加紧密地团结在以习近平同志为核心的中共中央周</w:t>
      </w:r>
    </w:p>
    <w:p>
      <w:pPr>
        <w:pStyle w:val="BodyText"/>
        <w:spacing w:line="316" w:lineRule="auto" w:before="130"/>
        <w:ind w:right="260" w:firstLine="0"/>
      </w:pPr>
      <w:r>
        <w:rPr>
          <w:spacing w:val="-4"/>
        </w:rPr>
        <w:t>围，把实干、责任、担当书写在推进中国式现代化新征程上，为全面建设社会主</w:t>
      </w:r>
      <w:r>
        <w:rPr>
          <w:spacing w:val="-2"/>
        </w:rPr>
        <w:t>义现代化国家、全面推进中华民族伟大复兴而团结奋斗。</w:t>
      </w:r>
    </w:p>
    <w:p>
      <w:pPr>
        <w:pStyle w:val="BodyText"/>
        <w:spacing w:line="316" w:lineRule="auto"/>
        <w:ind w:right="165"/>
        <w:jc w:val="both"/>
      </w:pPr>
      <w:r>
        <w:rPr>
          <w:spacing w:val="-2"/>
        </w:rPr>
        <w:t>出席闭幕会的领导同志还有：马兴瑞、王毅、尹力、刘国中、李干杰、李书磊、李鸿忠、何卫东、何立峰、张又侠、张国清、陈文清、陈吉宁、陈敏尔、袁家军、黄坤明、刘金国、王小洪、王东明、肖捷、郑建邦、丁仲礼、郝明金、蔡达峰、何维、武维华、铁凝、彭清华、张庆伟、洛桑江村、雪克来提·扎克尔、吴政隆、谌贻琴、张军、应勇等。</w:t>
      </w:r>
    </w:p>
    <w:p>
      <w:pPr>
        <w:pStyle w:val="BodyText"/>
        <w:spacing w:line="316" w:lineRule="auto"/>
      </w:pPr>
      <w:r>
        <w:rPr>
          <w:spacing w:val="-4"/>
        </w:rPr>
        <w:t>中共中央、全国人大常委会、国务院有关部门负责同志列席闭幕会。外国驻</w:t>
      </w:r>
      <w:r>
        <w:rPr>
          <w:spacing w:val="-2"/>
        </w:rPr>
        <w:t>华使节、海外华侨等应邀参加闭幕会。</w:t>
      </w:r>
    </w:p>
    <w:p>
      <w:pPr>
        <w:pStyle w:val="BodyText"/>
        <w:spacing w:line="408" w:lineRule="exact"/>
        <w:ind w:left="756" w:right="0" w:firstLine="0"/>
      </w:pPr>
      <w:r>
        <w:rPr>
          <w:spacing w:val="-5"/>
        </w:rPr>
        <w:t>大会在雄壮的国歌声中闭幕。</w:t>
      </w:r>
    </w:p>
    <w:p>
      <w:pPr>
        <w:pStyle w:val="BodyText"/>
        <w:spacing w:before="251"/>
        <w:ind w:left="0" w:right="0" w:firstLine="0"/>
      </w:pPr>
    </w:p>
    <w:p>
      <w:pPr>
        <w:pStyle w:val="BodyText"/>
        <w:ind w:left="0" w:firstLine="0"/>
        <w:jc w:val="right"/>
      </w:pPr>
      <w:r>
        <w:rPr>
          <w:spacing w:val="-5"/>
        </w:rPr>
        <w:t>来源：新华网</w:t>
      </w:r>
    </w:p>
    <w:p>
      <w:pPr>
        <w:pStyle w:val="BodyText"/>
        <w:spacing w:after="0"/>
        <w:jc w:val="right"/>
        <w:sectPr>
          <w:pgSz w:w="11910" w:h="16840"/>
          <w:pgMar w:header="0" w:footer="1040" w:top="500" w:bottom="1240" w:left="283" w:right="141"/>
        </w:sectPr>
      </w:pPr>
    </w:p>
    <w:p>
      <w:pPr>
        <w:pStyle w:val="Heading1"/>
        <w:ind w:left="5"/>
      </w:pPr>
      <w:bookmarkStart w:name="共同谱写中国式现代化的壮美华章（社论）" w:id="23"/>
      <w:bookmarkEnd w:id="23"/>
      <w:r>
        <w:rPr/>
      </w:r>
      <w:bookmarkStart w:name="_bookmark10" w:id="24"/>
      <w:bookmarkEnd w:id="24"/>
      <w:r>
        <w:rPr/>
      </w:r>
      <w:r>
        <w:rPr>
          <w:spacing w:val="-4"/>
        </w:rPr>
        <w:t>共同谱写中国式现代化的壮美华章（社论</w:t>
      </w:r>
      <w:r>
        <w:rPr>
          <w:spacing w:val="-10"/>
        </w:rPr>
        <w:t>）</w:t>
      </w:r>
    </w:p>
    <w:p>
      <w:pPr>
        <w:pStyle w:val="Heading2"/>
        <w:spacing w:before="180"/>
      </w:pPr>
      <w:r>
        <w:rPr>
          <w:spacing w:val="2"/>
          <w:w w:val="115"/>
        </w:rPr>
        <w:t>—  —热烈祝贺十四届全国人大二次会议开幕</w:t>
      </w:r>
    </w:p>
    <w:p>
      <w:pPr>
        <w:pStyle w:val="BodyText"/>
        <w:spacing w:line="316" w:lineRule="auto" w:before="265"/>
        <w:ind w:right="243"/>
        <w:jc w:val="both"/>
      </w:pPr>
      <w:r>
        <w:rPr>
          <w:spacing w:val="-6"/>
        </w:rPr>
        <w:t>一年春作首，奋斗正当时。3</w:t>
      </w:r>
      <w:r>
        <w:rPr>
          <w:spacing w:val="-19"/>
        </w:rPr>
        <w:t> 月 </w:t>
      </w:r>
      <w:r>
        <w:rPr>
          <w:spacing w:val="-6"/>
        </w:rPr>
        <w:t>5</w:t>
      </w:r>
      <w:r>
        <w:rPr>
          <w:spacing w:val="-11"/>
        </w:rPr>
        <w:t> 日，十四届全国人大二次会议在京开幕。</w:t>
      </w:r>
      <w:r>
        <w:rPr>
          <w:spacing w:val="-13"/>
        </w:rPr>
        <w:t>近 </w:t>
      </w:r>
      <w:r>
        <w:rPr>
          <w:spacing w:val="-2"/>
        </w:rPr>
        <w:t>3000</w:t>
      </w:r>
      <w:r>
        <w:rPr>
          <w:spacing w:val="-7"/>
        </w:rPr>
        <w:t> 名全国人大代表肩负人民重托，齐聚首都、共商国是，为推进中国式现</w:t>
      </w:r>
      <w:r>
        <w:rPr>
          <w:spacing w:val="-2"/>
        </w:rPr>
        <w:t>代化贡献智慧和力量。我们对大会的召开表示热烈祝贺！</w:t>
      </w:r>
    </w:p>
    <w:p>
      <w:pPr>
        <w:pStyle w:val="BodyText"/>
        <w:spacing w:line="316" w:lineRule="auto"/>
        <w:ind w:right="99"/>
      </w:pPr>
      <w:r>
        <w:rPr>
          <w:spacing w:val="-19"/>
        </w:rPr>
        <w:t>过去一年，在以习近平同志为核心的党中央坚强领导下，亿万人民团结奋斗、</w:t>
      </w:r>
      <w:r>
        <w:rPr>
          <w:spacing w:val="-2"/>
        </w:rPr>
        <w:t>勇毅前行，迎难而上、守正创新，在全面建设社会主义现代化国家新征程上迈出</w:t>
      </w:r>
      <w:r>
        <w:rPr>
          <w:spacing w:val="-19"/>
        </w:rPr>
        <w:t>坚实步伐，在化危机、闯难关、应变局中创造了新机遇新成绩、赢得了战略主动，</w:t>
      </w:r>
      <w:r>
        <w:rPr>
          <w:spacing w:val="-2"/>
        </w:rPr>
        <w:t>极大地增强了信心和底气。一年来，十四届全国人大及其常委会牢牢把握人大工作正确政治方向，紧紧围绕推进中国式现代化依法履职尽责，稳中求进推动人大工作高质量发展，立法、监督、代表、对外交往、自身建设等各方面工作取得新进展，实现了良好开局。</w:t>
      </w:r>
    </w:p>
    <w:p>
      <w:pPr>
        <w:pStyle w:val="BodyText"/>
        <w:spacing w:line="402" w:lineRule="exact"/>
        <w:ind w:left="756" w:right="0" w:firstLine="0"/>
      </w:pPr>
      <w:r>
        <w:rPr>
          <w:spacing w:val="-9"/>
        </w:rPr>
        <w:t>七十载波澜壮阔，七十载春华秋实。今年是全国人民代表大会成立 </w:t>
      </w:r>
      <w:r>
        <w:rPr>
          <w:spacing w:val="-6"/>
        </w:rPr>
        <w:t>70</w:t>
      </w:r>
      <w:r>
        <w:rPr>
          <w:spacing w:val="-24"/>
        </w:rPr>
        <w:t> 周年。</w:t>
      </w:r>
    </w:p>
    <w:p>
      <w:pPr>
        <w:pStyle w:val="BodyText"/>
        <w:spacing w:line="316" w:lineRule="auto" w:before="126"/>
        <w:ind w:right="165" w:firstLine="0"/>
        <w:jc w:val="both"/>
      </w:pPr>
      <w:r>
        <w:rPr>
          <w:spacing w:val="1"/>
          <w:w w:val="99"/>
        </w:rPr>
        <w:t>7</w:t>
      </w:r>
      <w:r>
        <w:rPr>
          <w:w w:val="99"/>
        </w:rPr>
        <w:t>0</w:t>
      </w:r>
      <w:r>
        <w:rPr>
          <w:spacing w:val="-78"/>
        </w:rPr>
        <w:t> </w:t>
      </w:r>
      <w:r>
        <w:rPr>
          <w:spacing w:val="4"/>
          <w:w w:val="99"/>
        </w:rPr>
        <w:t>年来，人民代表大会制度为党领导人民创造经济快速发展奇迹和社会长期稳</w:t>
      </w:r>
      <w:r>
        <w:rPr>
          <w:spacing w:val="-6"/>
          <w:w w:val="99"/>
        </w:rPr>
        <w:t>定奇迹提供了重要制度保障。特别是新时代以来，人民当家作主制度体系不断健</w:t>
      </w:r>
      <w:r>
        <w:rPr>
          <w:spacing w:val="-8"/>
          <w:w w:val="99"/>
        </w:rPr>
        <w:t>全，人民代表大会制度更加成熟、更加定型。实践充分证明，人民代表大会制度是符合我国国情和实际、体现社会主义国家性质、保证人民当家作主、保障实现</w:t>
      </w:r>
      <w:r>
        <w:rPr>
          <w:spacing w:val="6"/>
          <w:w w:val="99"/>
        </w:rPr>
        <w:t>中华民族伟大复兴的好制度，是我们党领导人民在人类政治制度史上的伟大创</w:t>
      </w:r>
      <w:r>
        <w:rPr>
          <w:w w:val="99"/>
        </w:rPr>
        <w:t>造，是在我国政治发展史乃至世界政治发展史上具有重大意义的全新政治制度，必须长期坚持、全面贯彻、不断发展。</w:t>
      </w:r>
    </w:p>
    <w:p>
      <w:pPr>
        <w:pStyle w:val="BodyText"/>
        <w:spacing w:line="316" w:lineRule="auto"/>
        <w:jc w:val="both"/>
      </w:pPr>
      <w:r>
        <w:rPr>
          <w:spacing w:val="-4"/>
        </w:rPr>
        <w:t>全面建成社会主义现代化强国，人民是决定性力量。中国式现代化是全体人民的共同事业，也是一项充满风险挑战、需要付出艰辛努力的宏伟事业，必须坚持全体人民共同参与、共同建设、共同享有，紧紧依靠全体人民和衷共济、共襄大业。前进道路上，坚持人民主体地位，激发全体人民的历史主动精神，汇聚蕴藏在人民中的无穷智慧和力量，形成同心共圆中国梦的强大合力，才能把宏伟蓝</w:t>
      </w:r>
      <w:r>
        <w:rPr>
          <w:spacing w:val="-2"/>
        </w:rPr>
        <w:t>图一步步变成美好现实。</w:t>
      </w:r>
    </w:p>
    <w:p>
      <w:pPr>
        <w:pStyle w:val="BodyText"/>
        <w:spacing w:after="0" w:line="316" w:lineRule="auto"/>
        <w:jc w:val="both"/>
        <w:sectPr>
          <w:pgSz w:w="11910" w:h="16840"/>
          <w:pgMar w:header="0" w:footer="1040" w:top="400" w:bottom="1240" w:left="283" w:right="141"/>
        </w:sectPr>
      </w:pPr>
    </w:p>
    <w:p>
      <w:pPr>
        <w:pStyle w:val="BodyText"/>
        <w:spacing w:line="316" w:lineRule="auto" w:before="34"/>
        <w:ind w:right="99"/>
      </w:pPr>
      <w:r>
        <w:rPr>
          <w:spacing w:val="-2"/>
        </w:rPr>
        <w:t>全过程人民民主是全链条、全方位、全覆盖的民主，是最广泛、最真实、最</w:t>
      </w:r>
      <w:r>
        <w:rPr>
          <w:spacing w:val="-12"/>
        </w:rPr>
        <w:t>管用的社会主义民主，人民代表大会制度是实现我国全过程人民民主的重要制度</w:t>
      </w:r>
      <w:r>
        <w:rPr>
          <w:spacing w:val="-2"/>
        </w:rPr>
        <w:t>载体。坚持以人民为中心，坚持国家一切权力属于人民，支持和保证人民通过人民代表大会行使国家权力，发展更加广泛、更加充分、更加健全的全过程人民民主，就能把人民当家作主具体地、现实地体现到党治国理政的政策措施上来，具体地、现实地体现到党和国家机关各个方面各个层级工作上来，具体地、现实地体现到实现人民对美好生活向往的工作上来。要继续推进全过程人民民主建设，</w:t>
      </w:r>
      <w:r>
        <w:rPr>
          <w:spacing w:val="-19"/>
        </w:rPr>
        <w:t>坚持党的领导、人民当家作主、依法治国有机统一，把人民代表大会制度坚持好、</w:t>
      </w:r>
      <w:r>
        <w:rPr>
          <w:spacing w:val="-2"/>
        </w:rPr>
        <w:t>完善好、运行好，确保人民通过人民代表大会有效行使国家权力，充分激发全体人民的积极性主动性创造性，不断创造新的历史伟业。</w:t>
      </w:r>
    </w:p>
    <w:p>
      <w:pPr>
        <w:pStyle w:val="BodyText"/>
        <w:spacing w:line="316" w:lineRule="auto"/>
        <w:jc w:val="both"/>
      </w:pPr>
      <w:r>
        <w:rPr>
          <w:spacing w:val="-5"/>
        </w:rPr>
        <w:t>今年是中华人民共和国成立 </w:t>
      </w:r>
      <w:r>
        <w:rPr>
          <w:spacing w:val="-2"/>
        </w:rPr>
        <w:t>75</w:t>
      </w:r>
      <w:r>
        <w:rPr>
          <w:spacing w:val="-8"/>
        </w:rPr>
        <w:t> 周年，是实现“十四五”规划目标任务的关</w:t>
      </w:r>
      <w:r>
        <w:rPr>
          <w:spacing w:val="-4"/>
        </w:rPr>
        <w:t>键一年。让我们更加紧密地团结在以习近平同志为核心的党中央周围，全面贯彻习近平新时代中国特色社会主义思想，深刻领悟“两个确立”的决定性意义，增</w:t>
      </w:r>
      <w:r>
        <w:rPr>
          <w:spacing w:val="-26"/>
        </w:rPr>
        <w:t>强“四个意识”、坚定“四个自信”、做到“两个维护”，凝心聚力、铆足干劲、</w:t>
      </w:r>
      <w:r>
        <w:rPr>
          <w:spacing w:val="-4"/>
        </w:rPr>
        <w:t>开拓进取，共同谱写中国式现代化的壮美华章。期待广大代表发挥来自人民、植</w:t>
      </w:r>
      <w:r>
        <w:rPr>
          <w:spacing w:val="-2"/>
        </w:rPr>
        <w:t>根人民的优势，吸纳民意、汇集民智，认真履职尽责，激扬奋进力量。</w:t>
      </w:r>
    </w:p>
    <w:p>
      <w:pPr>
        <w:pStyle w:val="BodyText"/>
        <w:spacing w:line="403" w:lineRule="exact"/>
        <w:ind w:left="756" w:right="0" w:firstLine="0"/>
      </w:pPr>
      <w:r>
        <w:rPr>
          <w:spacing w:val="-5"/>
        </w:rPr>
        <w:t>预祝大会圆满成功！</w:t>
      </w:r>
    </w:p>
    <w:p>
      <w:pPr>
        <w:pStyle w:val="BodyText"/>
        <w:spacing w:before="248"/>
        <w:ind w:left="0" w:right="0" w:firstLine="0"/>
      </w:pPr>
    </w:p>
    <w:p>
      <w:pPr>
        <w:pStyle w:val="BodyText"/>
        <w:ind w:left="0" w:right="260" w:firstLine="0"/>
        <w:jc w:val="right"/>
      </w:pPr>
      <w:r>
        <w:rPr>
          <w:spacing w:val="-5"/>
        </w:rPr>
        <w:t>来源：人民网－人民日报</w:t>
      </w:r>
    </w:p>
    <w:p>
      <w:pPr>
        <w:pStyle w:val="BodyText"/>
        <w:spacing w:after="0"/>
        <w:jc w:val="right"/>
        <w:sectPr>
          <w:pgSz w:w="11910" w:h="16840"/>
          <w:pgMar w:header="0" w:footer="1040" w:top="500" w:bottom="1240" w:left="283" w:right="141"/>
        </w:sectPr>
      </w:pPr>
    </w:p>
    <w:p>
      <w:pPr>
        <w:pStyle w:val="Heading1"/>
        <w:ind w:left="2"/>
      </w:pPr>
      <w:bookmarkStart w:name="团结凝聚力量，奋斗铸就伟业（社论）" w:id="25"/>
      <w:bookmarkEnd w:id="25"/>
      <w:r>
        <w:rPr/>
      </w:r>
      <w:bookmarkStart w:name="_bookmark11" w:id="26"/>
      <w:bookmarkEnd w:id="26"/>
      <w:r>
        <w:rPr/>
      </w:r>
      <w:r>
        <w:rPr>
          <w:spacing w:val="-4"/>
        </w:rPr>
        <w:t>团结凝聚力量，奋斗铸就伟业（社论</w:t>
      </w:r>
      <w:r>
        <w:rPr>
          <w:spacing w:val="-10"/>
        </w:rPr>
        <w:t>）</w:t>
      </w:r>
    </w:p>
    <w:p>
      <w:pPr>
        <w:pStyle w:val="Heading2"/>
        <w:spacing w:before="180"/>
      </w:pPr>
      <w:r>
        <w:rPr>
          <w:spacing w:val="2"/>
          <w:w w:val="115"/>
        </w:rPr>
        <w:t>—  —热烈祝贺全国政协十四届二次会议开幕</w:t>
      </w:r>
    </w:p>
    <w:p>
      <w:pPr>
        <w:pStyle w:val="BodyText"/>
        <w:spacing w:line="316" w:lineRule="auto" w:before="265"/>
        <w:ind w:right="260"/>
        <w:jc w:val="both"/>
      </w:pPr>
      <w:r>
        <w:rPr>
          <w:spacing w:val="-6"/>
        </w:rPr>
        <w:t>新春伊始，万象更新。3</w:t>
      </w:r>
      <w:r>
        <w:rPr>
          <w:spacing w:val="-23"/>
        </w:rPr>
        <w:t> 月 </w:t>
      </w:r>
      <w:r>
        <w:rPr>
          <w:spacing w:val="-6"/>
        </w:rPr>
        <w:t>4</w:t>
      </w:r>
      <w:r>
        <w:rPr>
          <w:spacing w:val="-11"/>
        </w:rPr>
        <w:t> 日，全国政协十四届二次会议在京开幕。迎着浩荡春风，来自 </w:t>
      </w:r>
      <w:r>
        <w:rPr>
          <w:spacing w:val="-8"/>
        </w:rPr>
        <w:t>34</w:t>
      </w:r>
      <w:r>
        <w:rPr>
          <w:spacing w:val="-17"/>
        </w:rPr>
        <w:t> 个界别的 </w:t>
      </w:r>
      <w:r>
        <w:rPr>
          <w:spacing w:val="-8"/>
        </w:rPr>
        <w:t>2100</w:t>
      </w:r>
      <w:r>
        <w:rPr>
          <w:spacing w:val="-13"/>
        </w:rPr>
        <w:t> 多名全国政协委员齐聚一堂、共商国是，为推</w:t>
      </w:r>
      <w:r>
        <w:rPr>
          <w:spacing w:val="-2"/>
        </w:rPr>
        <w:t>进中国式现代化建言献策。我们对大会的召开表示热烈祝贺！</w:t>
      </w:r>
    </w:p>
    <w:p>
      <w:pPr>
        <w:pStyle w:val="BodyText"/>
        <w:spacing w:line="316" w:lineRule="auto"/>
        <w:ind w:right="99"/>
      </w:pPr>
      <w:r>
        <w:rPr>
          <w:spacing w:val="6"/>
          <w:w w:val="99"/>
        </w:rPr>
        <w:t>历史坐标镌刻奋斗足迹，见证全面建设社会主义现代化国家迈出的坚实步</w:t>
      </w:r>
      <w:r>
        <w:rPr>
          <w:spacing w:val="5"/>
          <w:w w:val="99"/>
        </w:rPr>
        <w:t>伐。</w:t>
      </w:r>
      <w:r>
        <w:rPr>
          <w:spacing w:val="1"/>
          <w:w w:val="99"/>
        </w:rPr>
        <w:t>20</w:t>
      </w:r>
      <w:r>
        <w:rPr>
          <w:spacing w:val="-2"/>
          <w:w w:val="99"/>
        </w:rPr>
        <w:t>2</w:t>
      </w:r>
      <w:r>
        <w:rPr>
          <w:w w:val="99"/>
        </w:rPr>
        <w:t>3</w:t>
      </w:r>
      <w:r>
        <w:rPr>
          <w:spacing w:val="-75"/>
        </w:rPr>
        <w:t> </w:t>
      </w:r>
      <w:r>
        <w:rPr>
          <w:spacing w:val="4"/>
          <w:w w:val="99"/>
        </w:rPr>
        <w:t>年是全面贯彻党的二十大精神的开局之年。面对异常复杂的国际环境</w:t>
      </w:r>
      <w:r>
        <w:rPr>
          <w:spacing w:val="-7"/>
          <w:w w:val="99"/>
        </w:rPr>
        <w:t>和艰巨繁重的改革发展稳定任务，以习近平同志为核心的党中央团结带领全党全</w:t>
      </w:r>
      <w:r>
        <w:rPr>
          <w:spacing w:val="-9"/>
          <w:w w:val="99"/>
        </w:rPr>
        <w:t>国各族人民，顶住外部压力、克服内部困难，坚持稳中求进工作总基调，全面深</w:t>
      </w:r>
      <w:r>
        <w:rPr>
          <w:spacing w:val="-17"/>
          <w:w w:val="99"/>
        </w:rPr>
        <w:t>化改革开放，全力推动经济恢复发展，圆满完成全年经济社会发展主要目标任务，</w:t>
      </w:r>
      <w:r>
        <w:rPr>
          <w:spacing w:val="-11"/>
          <w:w w:val="99"/>
        </w:rPr>
        <w:t>取得了来之不易、令人振奋的成绩。一年来，人民政协认真贯彻落实中共中央决</w:t>
      </w:r>
      <w:r>
        <w:rPr>
          <w:spacing w:val="-9"/>
          <w:w w:val="99"/>
        </w:rPr>
        <w:t>策部署，充分发挥专门协商机构作用，聚焦中心工作深入开展调查研究、协商议</w:t>
      </w:r>
      <w:r>
        <w:rPr>
          <w:spacing w:val="-2"/>
          <w:w w:val="99"/>
        </w:rPr>
        <w:t>政、民主监督，为党和国家事业发展作出了新贡献。</w:t>
      </w:r>
    </w:p>
    <w:p>
      <w:pPr>
        <w:pStyle w:val="BodyText"/>
        <w:spacing w:line="316" w:lineRule="auto"/>
        <w:ind w:right="99"/>
      </w:pPr>
      <w:r>
        <w:rPr>
          <w:spacing w:val="-2"/>
        </w:rPr>
        <w:t>今年是中华人民共和国成立 </w:t>
      </w:r>
      <w:r>
        <w:rPr/>
        <w:t>75</w:t>
      </w:r>
      <w:r>
        <w:rPr>
          <w:spacing w:val="-7"/>
        </w:rPr>
        <w:t> 周年，也是人民政协成立 </w:t>
      </w:r>
      <w:r>
        <w:rPr/>
        <w:t>75</w:t>
      </w:r>
      <w:r>
        <w:rPr>
          <w:spacing w:val="-8"/>
        </w:rPr>
        <w:t> 周年。</w:t>
      </w:r>
      <w:r>
        <w:rPr/>
        <w:t>75</w:t>
      </w:r>
      <w:r>
        <w:rPr>
          <w:spacing w:val="-10"/>
        </w:rPr>
        <w:t> 年的</w:t>
      </w:r>
      <w:r>
        <w:rPr>
          <w:spacing w:val="-2"/>
        </w:rPr>
        <w:t>实践证明，人民政协是中国共产党把马克思列宁主义统一战线理论、政党理论、民主政治理论同中国实际相结合的伟大成果，是中国共产党领导各民主党派、无党派人士、人民团体和各族各界人士在政治制度上进行的伟大创造。作为统一战线的组织、多党合作和政治协商的机构、人民民主的重要实现形式，人民政协是</w:t>
      </w:r>
      <w:r>
        <w:rPr>
          <w:spacing w:val="-16"/>
        </w:rPr>
        <w:t>国家治理体系的重要组成部分，是具有中国特色的制度安排。在新的历史起点上，</w:t>
      </w:r>
      <w:r>
        <w:rPr>
          <w:spacing w:val="-2"/>
        </w:rPr>
        <w:t>把人民政协制度坚持好、把人民政协事业发展好，坚持党的领导、统一战线、协商民主有机结合，就一定能不断开创新时代政协工作的新局面，共同谱写中华民族伟大复兴的光辉篇章。</w:t>
      </w:r>
    </w:p>
    <w:p>
      <w:pPr>
        <w:pStyle w:val="BodyText"/>
        <w:spacing w:line="316" w:lineRule="auto"/>
        <w:jc w:val="both"/>
      </w:pPr>
      <w:r>
        <w:rPr>
          <w:spacing w:val="-15"/>
        </w:rPr>
        <w:t>习近平总书记强调，“以中国式现代化全面推进强国建设、民族复兴伟业，</w:t>
      </w:r>
      <w:r>
        <w:rPr>
          <w:spacing w:val="-12"/>
        </w:rPr>
        <w:t>是新时代新征程党和国家的中心任务”。沿着中国式现代化这条康庄大道奋勇前</w:t>
      </w:r>
      <w:r>
        <w:rPr>
          <w:spacing w:val="-4"/>
        </w:rPr>
        <w:t>进，我们深知前途一片光明，但脚下的路不会是一马平川，必然会遇到各种可以</w:t>
      </w:r>
      <w:r>
        <w:rPr>
          <w:spacing w:val="-7"/>
        </w:rPr>
        <w:t>预料和难以预料的风险挑战、艰难险阻甚至惊涛骇浪。发挥中国共产党领导的政</w:t>
      </w:r>
    </w:p>
    <w:p>
      <w:pPr>
        <w:pStyle w:val="BodyText"/>
        <w:spacing w:after="0" w:line="316" w:lineRule="auto"/>
        <w:jc w:val="both"/>
        <w:sectPr>
          <w:pgSz w:w="11910" w:h="16840"/>
          <w:pgMar w:header="0" w:footer="1040" w:top="400" w:bottom="1240" w:left="283" w:right="141"/>
        </w:sectPr>
      </w:pPr>
    </w:p>
    <w:p>
      <w:pPr>
        <w:pStyle w:val="BodyText"/>
        <w:spacing w:line="316" w:lineRule="auto" w:before="34"/>
        <w:ind w:right="99" w:firstLine="0"/>
      </w:pPr>
      <w:r>
        <w:rPr>
          <w:spacing w:val="-2"/>
        </w:rPr>
        <w:t>治优势和中国特色社会主义的制度优势，调动一切可以调动的积极因素，团结一切可以团结的力量，心往一处想、劲往一处使，才能胜利推进强国建设、民族复</w:t>
      </w:r>
      <w:r>
        <w:rPr>
          <w:spacing w:val="-9"/>
        </w:rPr>
        <w:t>兴的历史伟业。前进道路上，只要我们在党的旗帜下团结成“一块坚硬的钢铁”，</w:t>
      </w:r>
      <w:r>
        <w:rPr>
          <w:spacing w:val="-2"/>
        </w:rPr>
        <w:t>画好强国建设、民族复兴的最大同心圆，以团结凝聚力量，以奋斗铸就伟业，任何风浪都动摇不了我们的钢铁意志，任何困难都阻挡不了我们的铿锵步伐，中华民族伟大复兴号巨轮一定能乘风破浪、扬帆远航。</w:t>
      </w:r>
    </w:p>
    <w:p>
      <w:pPr>
        <w:pStyle w:val="BodyText"/>
        <w:spacing w:line="316" w:lineRule="auto"/>
        <w:ind w:right="99"/>
      </w:pPr>
      <w:r>
        <w:rPr>
          <w:spacing w:val="-2"/>
        </w:rPr>
        <w:t>协商民主是党领导人民有效治理国家、保证人民当家作主的重要制度设计，</w:t>
      </w:r>
      <w:r>
        <w:rPr>
          <w:spacing w:val="-6"/>
        </w:rPr>
        <w:t>人民政协是社会主义协商民主的重要渠道和专门协商机构。毫不动摇坚持中国共</w:t>
      </w:r>
      <w:r>
        <w:rPr>
          <w:spacing w:val="-2"/>
        </w:rPr>
        <w:t>产党的全面领导，坚持发扬民主和增进团结相互贯通、建言资政和凝聚共识双向</w:t>
      </w:r>
      <w:r>
        <w:rPr>
          <w:spacing w:val="-20"/>
        </w:rPr>
        <w:t>发力，坚持大团结大联合，把中共中央决策部署和对人民政协工作要求落实下去、</w:t>
      </w:r>
      <w:r>
        <w:rPr>
          <w:spacing w:val="-8"/>
        </w:rPr>
        <w:t>把海内外中华儿女智慧和力量凝聚起来，人民政协定能更好担负起新时代的使命</w:t>
      </w:r>
      <w:r>
        <w:rPr>
          <w:spacing w:val="-2"/>
        </w:rPr>
        <w:t>任务，为强国建设、民族复兴汇聚磅礴伟力。</w:t>
      </w:r>
    </w:p>
    <w:p>
      <w:pPr>
        <w:pStyle w:val="BodyText"/>
        <w:spacing w:line="316" w:lineRule="auto"/>
        <w:ind w:right="99"/>
      </w:pPr>
      <w:r>
        <w:rPr>
          <w:spacing w:val="-2"/>
        </w:rPr>
        <w:t>众力并则万钧举，人心齐则泰山移。我们要更加紧密地团结在以习近平同志为核心的党中央周围，全面贯彻习近平新时代中国特色社会主义思想，深刻领悟 </w:t>
      </w:r>
      <w:r>
        <w:rPr>
          <w:spacing w:val="-15"/>
        </w:rPr>
        <w:t>“两个确立”的决定性意义，增强“四个意识”、坚定“四个自信”、做到“两个</w:t>
      </w:r>
      <w:r>
        <w:rPr>
          <w:spacing w:val="-16"/>
        </w:rPr>
        <w:t>维护”，持续抓好党的二十大战略部署的贯彻落实，把中国式现代化宏伟蓝图一</w:t>
      </w:r>
      <w:r>
        <w:rPr>
          <w:spacing w:val="-2"/>
        </w:rPr>
        <w:t>步步变成美好现实。奋进在充满光荣和梦想的新征程上，人民政协使命光荣、责</w:t>
      </w:r>
      <w:r>
        <w:rPr>
          <w:spacing w:val="-13"/>
        </w:rPr>
        <w:t>任重大。期待各位政协委员牢记“国之大者”，认真履职尽责，建真言、谋良策、</w:t>
      </w:r>
      <w:r>
        <w:rPr>
          <w:spacing w:val="-22"/>
        </w:rPr>
        <w:t>出实招，为以中国式现代化全面推进强国建设、民族复兴伟业作出新的更大贡献。</w:t>
      </w:r>
    </w:p>
    <w:p>
      <w:pPr>
        <w:pStyle w:val="BodyText"/>
        <w:spacing w:line="402" w:lineRule="exact"/>
        <w:ind w:left="756" w:right="0" w:firstLine="0"/>
      </w:pPr>
      <w:r>
        <w:rPr>
          <w:spacing w:val="-5"/>
        </w:rPr>
        <w:t>预祝大会圆满成功！</w:t>
      </w:r>
    </w:p>
    <w:p>
      <w:pPr>
        <w:pStyle w:val="BodyText"/>
        <w:spacing w:before="245"/>
        <w:ind w:left="0" w:right="0" w:firstLine="0"/>
      </w:pPr>
    </w:p>
    <w:p>
      <w:pPr>
        <w:pStyle w:val="BodyText"/>
        <w:ind w:left="0" w:right="260" w:firstLine="0"/>
        <w:jc w:val="right"/>
      </w:pPr>
      <w:r>
        <w:rPr>
          <w:spacing w:val="-5"/>
        </w:rPr>
        <w:t>来源：人民网－人民日报</w:t>
      </w:r>
    </w:p>
    <w:p>
      <w:pPr>
        <w:pStyle w:val="BodyText"/>
        <w:spacing w:after="0"/>
        <w:jc w:val="right"/>
        <w:sectPr>
          <w:pgSz w:w="11910" w:h="16840"/>
          <w:pgMar w:header="0" w:footer="1040" w:top="500" w:bottom="1240" w:left="283" w:right="141"/>
        </w:sectPr>
      </w:pPr>
    </w:p>
    <w:p>
      <w:pPr>
        <w:pStyle w:val="Heading1"/>
        <w:spacing w:before="12"/>
        <w:ind w:left="3"/>
      </w:pPr>
      <w:bookmarkStart w:name="凝心聚力，推进强国建设、民族复兴伟业（社论）" w:id="27"/>
      <w:bookmarkEnd w:id="27"/>
      <w:r>
        <w:rPr/>
      </w:r>
      <w:bookmarkStart w:name="_bookmark12" w:id="28"/>
      <w:bookmarkEnd w:id="28"/>
      <w:r>
        <w:rPr/>
      </w:r>
      <w:r>
        <w:rPr>
          <w:spacing w:val="-4"/>
        </w:rPr>
        <w:t>凝心聚力，推进强国建设、民族复兴伟业（社论</w:t>
      </w:r>
      <w:r>
        <w:rPr>
          <w:spacing w:val="-10"/>
        </w:rPr>
        <w:t>）</w:t>
      </w:r>
    </w:p>
    <w:p>
      <w:pPr>
        <w:pStyle w:val="Heading2"/>
        <w:ind w:left="2"/>
      </w:pPr>
      <w:r>
        <w:rPr>
          <w:spacing w:val="-1"/>
          <w:w w:val="115"/>
        </w:rPr>
        <w:t>—  —热烈祝贺十四届全国人大二次会议胜利闭幕</w:t>
      </w:r>
    </w:p>
    <w:p>
      <w:pPr>
        <w:pStyle w:val="BodyText"/>
        <w:spacing w:line="316" w:lineRule="auto" w:before="260"/>
        <w:ind w:right="165"/>
        <w:jc w:val="both"/>
      </w:pPr>
      <w:r>
        <w:rPr/>
        <w:t>团结一心谋发展，砥砺奋进向未来。3</w:t>
      </w:r>
      <w:r>
        <w:rPr>
          <w:spacing w:val="-9"/>
        </w:rPr>
        <w:t> 月 </w:t>
      </w:r>
      <w:r>
        <w:rPr/>
        <w:t>11</w:t>
      </w:r>
      <w:r>
        <w:rPr>
          <w:spacing w:val="-3"/>
        </w:rPr>
        <w:t> 日，十四届全国人大二次会议</w:t>
      </w:r>
      <w:r>
        <w:rPr>
          <w:spacing w:val="-2"/>
        </w:rPr>
        <w:t>圆满完成各项议程，在北京胜利闭幕。与会代表担当职责使命，不负人民重托，为推进中国式现代化建设积极建言献策，书写了高举旗帜、真抓实干、团结奋进的新篇章。我们向与会代表致以崇高敬意，对大会的成功表示热烈祝贺！</w:t>
      </w:r>
    </w:p>
    <w:p>
      <w:pPr>
        <w:pStyle w:val="BodyText"/>
        <w:spacing w:line="316" w:lineRule="auto"/>
        <w:ind w:right="165"/>
        <w:jc w:val="both"/>
      </w:pPr>
      <w:r>
        <w:rPr>
          <w:spacing w:val="-2"/>
        </w:rPr>
        <w:t>这次大会是在实现“十四五”规划目标任务关键之年召开的一次重要会议。</w:t>
      </w:r>
      <w:r>
        <w:rPr>
          <w:spacing w:val="-6"/>
        </w:rPr>
        <w:t>大会高度评价过去一年党和国家事业取得新的重大成就，代表们一致认为这是以</w:t>
      </w:r>
      <w:r>
        <w:rPr>
          <w:spacing w:val="-7"/>
        </w:rPr>
        <w:t>习近平同志为核心的党中央坚强领导的结果，是习近平新时代中国特色社会主义</w:t>
      </w:r>
      <w:r>
        <w:rPr>
          <w:spacing w:val="-2"/>
        </w:rPr>
        <w:t>思想科学指引的结果，是全党全国各族人民团结奋斗的结果。大会审议并批准了</w:t>
      </w:r>
      <w:r>
        <w:rPr>
          <w:spacing w:val="-8"/>
        </w:rPr>
        <w:t>政府工作报告和其他各项重要报告，代表们一致认为政府工作报告全面贯彻习近</w:t>
      </w:r>
      <w:r>
        <w:rPr>
          <w:spacing w:val="-2"/>
        </w:rPr>
        <w:t>平新时代中国特色社会主义思想和党的二十大精神，总结成绩实事求是，确定目标科学合理，提出举措切实可行，是一个求真务实、开拓进取、团结鼓劲的好报告。大会审议通过了新修订的国务院组织法，对于进一步健全国务院组织制度和工作制度，确保正确政治方向，全面加强政府自身建设，建设人民满意的法治政府、创新政府、廉洁政府和服务型政府，具有重要意义。大会听取审议了全国人</w:t>
      </w:r>
      <w:r>
        <w:rPr>
          <w:spacing w:val="-12"/>
        </w:rPr>
        <w:t>大常委会工作报告，充分肯定全国人大常委会一年来各方面工作取得新进展新成</w:t>
      </w:r>
      <w:r>
        <w:rPr>
          <w:spacing w:val="-2"/>
        </w:rPr>
        <w:t>效。大会的成功，激励着亿万人民坚定信心、同心同德，埋头苦干、奋勇前进，为全面建设社会主义现代化国家、全面推进中华民族伟大复兴而不懈奋斗。</w:t>
      </w:r>
    </w:p>
    <w:p>
      <w:pPr>
        <w:pStyle w:val="BodyText"/>
        <w:spacing w:line="394" w:lineRule="exact"/>
        <w:ind w:left="756" w:right="0" w:firstLine="0"/>
        <w:jc w:val="both"/>
      </w:pPr>
      <w:r>
        <w:rPr>
          <w:spacing w:val="-9"/>
        </w:rPr>
        <w:t>今年是中华人民共和国成立 </w:t>
      </w:r>
      <w:r>
        <w:rPr>
          <w:spacing w:val="-4"/>
        </w:rPr>
        <w:t>75</w:t>
      </w:r>
      <w:r>
        <w:rPr>
          <w:spacing w:val="-42"/>
        </w:rPr>
        <w:t> 周年。</w:t>
      </w:r>
      <w:r>
        <w:rPr>
          <w:spacing w:val="-4"/>
        </w:rPr>
        <w:t>75</w:t>
      </w:r>
      <w:r>
        <w:rPr>
          <w:spacing w:val="-17"/>
        </w:rPr>
        <w:t> 年来，我国由一穷二白到全面小康，</w:t>
      </w:r>
    </w:p>
    <w:p>
      <w:pPr>
        <w:pStyle w:val="BodyText"/>
        <w:spacing w:line="316" w:lineRule="auto" w:before="125"/>
        <w:ind w:right="165" w:firstLine="0"/>
        <w:jc w:val="both"/>
      </w:pPr>
      <w:r>
        <w:rPr>
          <w:spacing w:val="-2"/>
        </w:rPr>
        <w:t>已踏上以中国式现代化全面推进强国建设、民族复兴伟业的新征程。我们深知，</w:t>
      </w:r>
      <w:r>
        <w:rPr>
          <w:spacing w:val="-6"/>
        </w:rPr>
        <w:t>全面建设社会主义现代化国家寄托着中华民族的夙愿和期盼，凝结着中国人民的</w:t>
      </w:r>
      <w:r>
        <w:rPr>
          <w:spacing w:val="-2"/>
        </w:rPr>
        <w:t>奋斗和汗水，前途一片光明。同时我们也无比清醒，中国式现代化是一项伟大而艰巨的事业，必然会遇到各种可以预料和难以预料的风险挑战，必须准备付出更为艰苦的努力。面向未来，牢牢把握高质量发展这个首要任务，因地制宜发展新质生产力，沿着中国式现代化这条康庄大道踔厉奋发、勇毅笃行，坚持道不变、</w:t>
      </w:r>
    </w:p>
    <w:p>
      <w:pPr>
        <w:pStyle w:val="BodyText"/>
        <w:spacing w:after="0" w:line="316" w:lineRule="auto"/>
        <w:jc w:val="both"/>
        <w:sectPr>
          <w:pgSz w:w="11910" w:h="16840"/>
          <w:pgMar w:header="0" w:footer="1040" w:top="400" w:bottom="1240" w:left="283" w:right="141"/>
        </w:sectPr>
      </w:pPr>
    </w:p>
    <w:p>
      <w:pPr>
        <w:pStyle w:val="BodyText"/>
        <w:spacing w:line="316" w:lineRule="auto" w:before="34"/>
        <w:ind w:firstLine="0"/>
      </w:pPr>
      <w:r>
        <w:rPr>
          <w:spacing w:val="-4"/>
        </w:rPr>
        <w:t>志不改，一以贯之、勠力同心，我们就一定能够战胜前进中的各种艰难险阻，不</w:t>
      </w:r>
      <w:r>
        <w:rPr>
          <w:spacing w:val="-2"/>
        </w:rPr>
        <w:t>断迈向成功的彼岸。</w:t>
      </w:r>
    </w:p>
    <w:p>
      <w:pPr>
        <w:pStyle w:val="BodyText"/>
        <w:spacing w:line="316" w:lineRule="auto"/>
        <w:ind w:right="99"/>
      </w:pPr>
      <w:r>
        <w:rPr>
          <w:spacing w:val="-15"/>
        </w:rPr>
        <w:t>习近平总书记强调：“我们的目标很宏伟，也很朴素，归根到底就是让老百姓过上更好的日子。”奋斗创造历史，实干成就未来。回望过往的奋斗路，新时</w:t>
      </w:r>
      <w:r>
        <w:rPr>
          <w:spacing w:val="-14"/>
        </w:rPr>
        <w:t>代的伟大成就是党和人民一道拼出来、干出来、奋斗出来的；眺望前方的奋进路，</w:t>
      </w:r>
      <w:r>
        <w:rPr>
          <w:spacing w:val="-2"/>
        </w:rPr>
        <w:t>中国人民的前进动力更加强大、奋斗精神更加昂扬、必胜信念更加坚定。中国式现代化是全体中国人民的事业，必须紧紧依靠人民，汇聚蕴藏在人民中的无穷智慧和力量，才能不断创造新的历史伟业。前进道路上，要坚持人民主体地位，充分尊重人民所表达的意愿、所创造的经验、所拥有的权利、所发挥的作用，让现</w:t>
      </w:r>
      <w:r>
        <w:rPr>
          <w:spacing w:val="-8"/>
        </w:rPr>
        <w:t>代化建设成果更多更公平惠及全体人民，更好激发全体人民的积极性主动性创造</w:t>
      </w:r>
      <w:r>
        <w:rPr>
          <w:spacing w:val="-2"/>
        </w:rPr>
        <w:t>性，把强国建设、民族复兴伟业不断推向前进。</w:t>
      </w:r>
    </w:p>
    <w:p>
      <w:pPr>
        <w:pStyle w:val="BodyText"/>
        <w:spacing w:line="316" w:lineRule="auto"/>
        <w:ind w:right="99"/>
      </w:pPr>
      <w:r>
        <w:rPr>
          <w:spacing w:val="-2"/>
        </w:rPr>
        <w:t>人民代表大会制度是坚持党的领导、人民当家作主、依法治国有机统一的根本政治制度安排，有效保证国家沿着社会主义道路前进，有效保证国家治理跳出治乱兴衰的历史周期率，有效保证国家政治生活既充满活力又安定有序，具有无</w:t>
      </w:r>
      <w:r>
        <w:rPr>
          <w:spacing w:val="-11"/>
        </w:rPr>
        <w:t>与伦比的优越性和强大生命力。要以庆祝全国人民代表大会成立 </w:t>
      </w:r>
      <w:r>
        <w:rPr>
          <w:spacing w:val="-2"/>
        </w:rPr>
        <w:t>70</w:t>
      </w:r>
      <w:r>
        <w:rPr>
          <w:spacing w:val="-12"/>
        </w:rPr>
        <w:t> 周年为契机，</w:t>
      </w:r>
      <w:r>
        <w:rPr>
          <w:spacing w:val="-9"/>
        </w:rPr>
        <w:t>深入学习贯彻习近平法治思想、习近平总书记关于坚持和完善人民代表大会制度</w:t>
      </w:r>
      <w:r>
        <w:rPr>
          <w:spacing w:val="-2"/>
        </w:rPr>
        <w:t>的重要思想，发展全过程人民民主，健全人民当家作主制度体系，坚持好、完善好、运行好人民代表大会制度，坚定不移走中国特色社会主义政治发展道路。</w:t>
      </w:r>
    </w:p>
    <w:p>
      <w:pPr>
        <w:pStyle w:val="BodyText"/>
        <w:spacing w:line="316" w:lineRule="auto"/>
        <w:ind w:right="99"/>
      </w:pPr>
      <w:r>
        <w:rPr>
          <w:spacing w:val="-20"/>
        </w:rPr>
        <w:t>宏伟蓝图鼓舞人心，时代号角催人奋进。以中国式现代化全面推进强国建设、</w:t>
      </w:r>
      <w:r>
        <w:rPr>
          <w:spacing w:val="-2"/>
        </w:rPr>
        <w:t>民族复兴伟业，我们信心十足、力量十足。更加紧密地团结在以习近平同志为核心的党中央周围，全面贯彻习近平新时代中国特色社会主义思想，深刻领悟“两</w:t>
      </w:r>
      <w:r>
        <w:rPr>
          <w:spacing w:val="-36"/>
        </w:rPr>
        <w:t>个确立”的决定性意义，增强“四个意识”、坚定“四个自信”、做到“两个维护”，</w:t>
      </w:r>
      <w:r>
        <w:rPr>
          <w:spacing w:val="-2"/>
        </w:rPr>
        <w:t>振奋精神、团结奋斗、锐意进取、真抓实干，全面建成社会主义现代化强国的目标一定能够实现，中华民族伟大复兴的中国梦一定能够实现！</w:t>
      </w:r>
    </w:p>
    <w:p>
      <w:pPr>
        <w:pStyle w:val="BodyText"/>
        <w:spacing w:before="101"/>
        <w:ind w:left="0" w:right="0" w:firstLine="0"/>
      </w:pPr>
    </w:p>
    <w:p>
      <w:pPr>
        <w:pStyle w:val="BodyText"/>
        <w:ind w:left="0" w:right="260" w:firstLine="0"/>
        <w:jc w:val="right"/>
      </w:pPr>
      <w:r>
        <w:rPr>
          <w:spacing w:val="-5"/>
        </w:rPr>
        <w:t>来源：人民网－人民日报</w:t>
      </w:r>
    </w:p>
    <w:p>
      <w:pPr>
        <w:pStyle w:val="BodyText"/>
        <w:spacing w:after="0"/>
        <w:jc w:val="right"/>
        <w:sectPr>
          <w:pgSz w:w="11910" w:h="16840"/>
          <w:pgMar w:header="0" w:footer="1040" w:top="500" w:bottom="1240" w:left="283" w:right="141"/>
        </w:sectPr>
      </w:pPr>
    </w:p>
    <w:p>
      <w:pPr>
        <w:pStyle w:val="Heading1"/>
        <w:spacing w:before="12"/>
        <w:ind w:left="5"/>
      </w:pPr>
      <w:bookmarkStart w:name="画好最大同心圆 共谱壮美新华章（社论）" w:id="29"/>
      <w:bookmarkEnd w:id="29"/>
      <w:r>
        <w:rPr/>
      </w:r>
      <w:bookmarkStart w:name="_bookmark13" w:id="30"/>
      <w:bookmarkEnd w:id="30"/>
      <w:r>
        <w:rPr/>
      </w:r>
      <w:r>
        <w:rPr>
          <w:spacing w:val="-6"/>
        </w:rPr>
        <w:t>画好最大同心圆 共谱壮美新华章</w:t>
      </w:r>
      <w:r>
        <w:rPr>
          <w:spacing w:val="-2"/>
        </w:rPr>
        <w:t>（社论</w:t>
      </w:r>
      <w:r>
        <w:rPr>
          <w:spacing w:val="-10"/>
        </w:rPr>
        <w:t>）</w:t>
      </w:r>
    </w:p>
    <w:p>
      <w:pPr>
        <w:pStyle w:val="Heading2"/>
        <w:ind w:left="2"/>
      </w:pPr>
      <w:r>
        <w:rPr>
          <w:spacing w:val="-1"/>
          <w:w w:val="115"/>
        </w:rPr>
        <w:t>—  —热烈祝贺全国政协十四届二次会议胜利闭幕</w:t>
      </w:r>
    </w:p>
    <w:p>
      <w:pPr>
        <w:pStyle w:val="BodyText"/>
        <w:spacing w:line="316" w:lineRule="auto" w:before="260"/>
        <w:jc w:val="both"/>
      </w:pPr>
      <w:r>
        <w:rPr/>
        <w:t>凝聚共识筑同心，广谋良策创伟业。3</w:t>
      </w:r>
      <w:r>
        <w:rPr>
          <w:spacing w:val="-27"/>
        </w:rPr>
        <w:t> 月 </w:t>
      </w:r>
      <w:r>
        <w:rPr/>
        <w:t>10</w:t>
      </w:r>
      <w:r>
        <w:rPr>
          <w:spacing w:val="-7"/>
        </w:rPr>
        <w:t> 日，全国政协十四届二次会议</w:t>
      </w:r>
      <w:r>
        <w:rPr>
          <w:spacing w:val="-4"/>
        </w:rPr>
        <w:t>不负重托、不辱使命，圆满完成各项议程，在北京胜利闭幕。我们对大会的成功</w:t>
      </w:r>
      <w:r>
        <w:rPr>
          <w:spacing w:val="-2"/>
        </w:rPr>
        <w:t>表示热烈祝贺！</w:t>
      </w:r>
    </w:p>
    <w:p>
      <w:pPr>
        <w:pStyle w:val="BodyText"/>
        <w:spacing w:line="316" w:lineRule="auto"/>
        <w:ind w:right="165"/>
        <w:jc w:val="both"/>
      </w:pPr>
      <w:r>
        <w:rPr>
          <w:spacing w:val="-2"/>
        </w:rPr>
        <w:t>这是一次高举旗帜、民主团结、求实奋进的大会。会议期间，中共中央总书记、国家主席、中央军委主席习近平等党和国家领导同志出席大会开幕会和闭幕会，看望了参加会议的委员，并参加联组会听取意见建议，同委员们共商国是、共谋发展。广大政协委员认真履职尽责，协商议政、建言献策，听取和审议全国政协常委会工作报告和提案工作情况的报告，列席十四届全国人大二次会议，听</w:t>
      </w:r>
      <w:r>
        <w:rPr>
          <w:spacing w:val="-7"/>
        </w:rPr>
        <w:t>取并讨论政府工作报告以及其他有关报告，充分彰显了我国全过程人民民主的特</w:t>
      </w:r>
      <w:r>
        <w:rPr>
          <w:spacing w:val="-2"/>
        </w:rPr>
        <w:t>点和制度优势与生机活力。</w:t>
      </w:r>
    </w:p>
    <w:p>
      <w:pPr>
        <w:pStyle w:val="BodyText"/>
        <w:spacing w:line="316" w:lineRule="auto"/>
        <w:jc w:val="both"/>
      </w:pPr>
      <w:r>
        <w:rPr>
          <w:spacing w:val="-6"/>
        </w:rPr>
        <w:t>习近平总书记强调</w:t>
      </w:r>
      <w:r>
        <w:rPr>
          <w:spacing w:val="-26"/>
        </w:rPr>
        <w:t>：“今年是人民政协成立 </w:t>
      </w:r>
      <w:r>
        <w:rPr>
          <w:spacing w:val="-6"/>
        </w:rPr>
        <w:t>75</w:t>
      </w:r>
      <w:r>
        <w:rPr>
          <w:spacing w:val="-11"/>
        </w:rPr>
        <w:t> 周年。人民政协要发扬优良传</w:t>
      </w:r>
      <w:r>
        <w:rPr>
          <w:spacing w:val="-4"/>
        </w:rPr>
        <w:t>统，牢记政治责任，加强思想政治引领，加强专门协商机构制度建设，加强自身建设，政协委员要提高自身素质和履职能力，不断开创新时代政协工作和多党合</w:t>
      </w:r>
      <w:r>
        <w:rPr>
          <w:spacing w:val="-15"/>
        </w:rPr>
        <w:t>作事业新局面。”七十五载同心同行，新的征程携手奋进。实践表明，坚持中国</w:t>
      </w:r>
      <w:r>
        <w:rPr>
          <w:spacing w:val="-4"/>
        </w:rPr>
        <w:t>共产党领导是成立人民政协时的初心所在，是 </w:t>
      </w:r>
      <w:r>
        <w:rPr>
          <w:spacing w:val="-2"/>
        </w:rPr>
        <w:t>75</w:t>
      </w:r>
      <w:r>
        <w:rPr>
          <w:spacing w:val="-8"/>
        </w:rPr>
        <w:t> 年来人民政协始终恪守的根本</w:t>
      </w:r>
      <w:r>
        <w:rPr>
          <w:spacing w:val="-4"/>
        </w:rPr>
        <w:t>政治原则，是人民政协事业发展进步的根本保证。面向未来，坚持党的领导、统一战线、协商民主有机结合，坚持团结和民主两大主题，准确把握人民政协性质定位，把人民政协制度坚持好、把人民政协事业发展好，就一定能为党和国家事</w:t>
      </w:r>
      <w:r>
        <w:rPr>
          <w:spacing w:val="-2"/>
        </w:rPr>
        <w:t>业发展作出新贡献。</w:t>
      </w:r>
    </w:p>
    <w:p>
      <w:pPr>
        <w:pStyle w:val="BodyText"/>
        <w:spacing w:line="316" w:lineRule="auto"/>
        <w:jc w:val="both"/>
      </w:pPr>
      <w:r>
        <w:rPr>
          <w:spacing w:val="-4"/>
        </w:rPr>
        <w:t>团结就是力量，奋斗创造未来。中国式现代化是全体人民的共同事业，也是一项充满风险挑战、需要付出艰辛努力的宏伟事业，必须动员全体中华儿女一起来想、一起来干，紧紧依靠全体人民和衷共济、共襄大业。前进道路上，我们要巩固和发展最广泛的爱国统一战线，画好强国建设、民族复兴的最大同心圆，齐</w:t>
      </w:r>
      <w:r>
        <w:rPr>
          <w:spacing w:val="-7"/>
        </w:rPr>
        <w:t>众心、汇众力、聚众智，形成同心共圆中国梦的强大合力。要发挥人民政协作为</w:t>
      </w:r>
    </w:p>
    <w:p>
      <w:pPr>
        <w:pStyle w:val="BodyText"/>
        <w:spacing w:after="0" w:line="316" w:lineRule="auto"/>
        <w:jc w:val="both"/>
        <w:sectPr>
          <w:pgSz w:w="11910" w:h="16840"/>
          <w:pgMar w:header="0" w:footer="1040" w:top="400" w:bottom="1240" w:left="283" w:right="141"/>
        </w:sectPr>
      </w:pPr>
    </w:p>
    <w:p>
      <w:pPr>
        <w:pStyle w:val="BodyText"/>
        <w:spacing w:line="316" w:lineRule="auto" w:before="34"/>
        <w:ind w:firstLine="0"/>
        <w:jc w:val="both"/>
      </w:pPr>
      <w:r>
        <w:rPr>
          <w:spacing w:val="-9"/>
        </w:rPr>
        <w:t>最广泛的爱国统一战线组织作用，善于用中国式现代化宏伟蓝图和生动实践鼓舞</w:t>
      </w:r>
      <w:r>
        <w:rPr>
          <w:spacing w:val="-4"/>
        </w:rPr>
        <w:t>人、激励人、感召人，坚持大团结大联合，团结一切可以团结的力量、调动一切</w:t>
      </w:r>
      <w:r>
        <w:rPr>
          <w:spacing w:val="-2"/>
        </w:rPr>
        <w:t>可以调动的积极因素，最大限度凝聚起共同奋斗的力量。</w:t>
      </w:r>
    </w:p>
    <w:p>
      <w:pPr>
        <w:pStyle w:val="BodyText"/>
        <w:spacing w:line="316" w:lineRule="auto"/>
        <w:ind w:right="165"/>
        <w:jc w:val="both"/>
      </w:pPr>
      <w:r>
        <w:rPr>
          <w:spacing w:val="-2"/>
        </w:rPr>
        <w:t>奋进在充满光荣和梦想的新征程上，人民政协使命光荣、责任重大。作为中国共产党领导的政治组织，作为社会主义协商民主的重要渠道和专门协商机构，</w:t>
      </w:r>
      <w:r>
        <w:rPr>
          <w:spacing w:val="-6"/>
        </w:rPr>
        <w:t>人民政协要坚持以习近平新时代中国特色社会主义思想为指导，坚持发扬民主和</w:t>
      </w:r>
      <w:r>
        <w:rPr>
          <w:spacing w:val="-2"/>
        </w:rPr>
        <w:t>增进团结相互贯通、建言资政和凝聚共识双向发力，聚焦中国式现代化目标任务献计出力，更好把人民政协制度优势转化为国家治理效能。人民政协各党派、各</w:t>
      </w:r>
      <w:r>
        <w:rPr>
          <w:spacing w:val="-13"/>
        </w:rPr>
        <w:t>团体、各族各界各方面人士要围绕中共二十大提出的重大战略任务和中央经济工</w:t>
      </w:r>
      <w:r>
        <w:rPr>
          <w:spacing w:val="-2"/>
        </w:rPr>
        <w:t>作会议部署，深入调查研究，积极建言资政，广泛凝聚共识，助力中国式现代化</w:t>
      </w:r>
      <w:r>
        <w:rPr>
          <w:spacing w:val="-4"/>
        </w:rPr>
        <w:t>建设。</w:t>
      </w:r>
    </w:p>
    <w:p>
      <w:pPr>
        <w:pStyle w:val="BodyText"/>
        <w:spacing w:line="316" w:lineRule="auto"/>
        <w:jc w:val="both"/>
      </w:pPr>
      <w:r>
        <w:rPr>
          <w:spacing w:val="-4"/>
        </w:rPr>
        <w:t>中国式现代化是强国建设、民族复兴的康庄大道，开辟的是人类迈向现代化的新道路，开创的是人类文明新形态。沿着这条康庄大道前行，把党的二十大擘画的宏伟蓝图变成美好现实，尤需坚定信心、开拓奋进。让我们更加紧密地团结</w:t>
      </w:r>
      <w:r>
        <w:rPr>
          <w:spacing w:val="-8"/>
        </w:rPr>
        <w:t>在以习近平同志为核心的党中央周围，全面贯彻习近平新时代中国特色社会主义思想，深刻领悟“两个确立”的决定性意义，增强“四个意识”、坚定“四个自</w:t>
      </w:r>
      <w:r>
        <w:rPr>
          <w:spacing w:val="-24"/>
        </w:rPr>
        <w:t>信”、做到“两个维护”，同心同德、群策群力，在新征程上共同谱写中国式现代</w:t>
      </w:r>
      <w:r>
        <w:rPr>
          <w:spacing w:val="-2"/>
        </w:rPr>
        <w:t>化的壮美华章。</w:t>
      </w:r>
    </w:p>
    <w:p>
      <w:pPr>
        <w:pStyle w:val="BodyText"/>
        <w:spacing w:before="108"/>
        <w:ind w:left="0" w:right="0" w:firstLine="0"/>
      </w:pPr>
    </w:p>
    <w:p>
      <w:pPr>
        <w:pStyle w:val="BodyText"/>
        <w:ind w:left="0" w:right="260" w:firstLine="0"/>
        <w:jc w:val="right"/>
      </w:pPr>
      <w:r>
        <w:rPr>
          <w:spacing w:val="-5"/>
        </w:rPr>
        <w:t>来源：人民网－人民日报</w:t>
      </w:r>
    </w:p>
    <w:sectPr>
      <w:pgSz w:w="11910" w:h="16840"/>
      <w:pgMar w:header="0" w:footer="1040" w:top="500" w:bottom="1240" w:left="283"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rPr>
        <w:sz w:val="20"/>
      </w:rPr>
    </w:pPr>
    <w:r>
      <w:rPr>
        <w:sz w:val="20"/>
      </w:rPr>
      <mc:AlternateContent>
        <mc:Choice Requires="wps">
          <w:drawing>
            <wp:anchor distT="0" distB="0" distL="0" distR="0" allowOverlap="1" layoutInCell="1" locked="0" behindDoc="1" simplePos="0" relativeHeight="487363072">
              <wp:simplePos x="0" y="0"/>
              <wp:positionH relativeFrom="page">
                <wp:posOffset>3708908</wp:posOffset>
              </wp:positionH>
              <wp:positionV relativeFrom="page">
                <wp:posOffset>9892030</wp:posOffset>
              </wp:positionV>
              <wp:extent cx="141605"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1605" cy="139700"/>
                      </a:xfrm>
                      <a:prstGeom prst="rect">
                        <a:avLst/>
                      </a:prstGeom>
                    </wps:spPr>
                    <wps:txbx>
                      <w:txbxContent>
                        <w:p>
                          <w:pPr>
                            <w:spacing w:line="203" w:lineRule="exact" w:before="0"/>
                            <w:ind w:left="2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040009pt;margin-top:778.900024pt;width:11.15pt;height:11pt;mso-position-horizontal-relative:page;mso-position-vertical-relative:page;z-index:-15953408" type="#_x0000_t202" id="docshape1" filled="false" stroked="false">
              <v:textbox inset="0,0,0,0">
                <w:txbxContent>
                  <w:p>
                    <w:pPr>
                      <w:spacing w:line="203" w:lineRule="exact" w:before="0"/>
                      <w:ind w:left="2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7" w:hanging="322"/>
      </w:pPr>
      <w:rPr>
        <w:rFonts w:hint="default" w:ascii="SimSun" w:hAnsi="SimSun" w:eastAsia="SimSun" w:cs="SimSun"/>
        <w:b w:val="0"/>
        <w:bCs w:val="0"/>
        <w:i w:val="0"/>
        <w:iCs w:val="0"/>
        <w:spacing w:val="2"/>
        <w:w w:val="98"/>
        <w:sz w:val="30"/>
        <w:szCs w:val="30"/>
        <w:lang w:val="en-US" w:eastAsia="zh-CN" w:bidi="ar-SA"/>
      </w:rPr>
    </w:lvl>
    <w:lvl w:ilvl="1">
      <w:start w:val="0"/>
      <w:numFmt w:val="bullet"/>
      <w:lvlText w:val="•"/>
      <w:lvlJc w:val="left"/>
      <w:pPr>
        <w:ind w:left="1256" w:hanging="322"/>
      </w:pPr>
      <w:rPr>
        <w:rFonts w:hint="default"/>
        <w:lang w:val="en-US" w:eastAsia="zh-CN" w:bidi="ar-SA"/>
      </w:rPr>
    </w:lvl>
    <w:lvl w:ilvl="2">
      <w:start w:val="0"/>
      <w:numFmt w:val="bullet"/>
      <w:lvlText w:val="•"/>
      <w:lvlJc w:val="left"/>
      <w:pPr>
        <w:ind w:left="2392" w:hanging="322"/>
      </w:pPr>
      <w:rPr>
        <w:rFonts w:hint="default"/>
        <w:lang w:val="en-US" w:eastAsia="zh-CN" w:bidi="ar-SA"/>
      </w:rPr>
    </w:lvl>
    <w:lvl w:ilvl="3">
      <w:start w:val="0"/>
      <w:numFmt w:val="bullet"/>
      <w:lvlText w:val="•"/>
      <w:lvlJc w:val="left"/>
      <w:pPr>
        <w:ind w:left="3528" w:hanging="322"/>
      </w:pPr>
      <w:rPr>
        <w:rFonts w:hint="default"/>
        <w:lang w:val="en-US" w:eastAsia="zh-CN" w:bidi="ar-SA"/>
      </w:rPr>
    </w:lvl>
    <w:lvl w:ilvl="4">
      <w:start w:val="0"/>
      <w:numFmt w:val="bullet"/>
      <w:lvlText w:val="•"/>
      <w:lvlJc w:val="left"/>
      <w:pPr>
        <w:ind w:left="4664" w:hanging="322"/>
      </w:pPr>
      <w:rPr>
        <w:rFonts w:hint="default"/>
        <w:lang w:val="en-US" w:eastAsia="zh-CN" w:bidi="ar-SA"/>
      </w:rPr>
    </w:lvl>
    <w:lvl w:ilvl="5">
      <w:start w:val="0"/>
      <w:numFmt w:val="bullet"/>
      <w:lvlText w:val="•"/>
      <w:lvlJc w:val="left"/>
      <w:pPr>
        <w:ind w:left="5801" w:hanging="322"/>
      </w:pPr>
      <w:rPr>
        <w:rFonts w:hint="default"/>
        <w:lang w:val="en-US" w:eastAsia="zh-CN" w:bidi="ar-SA"/>
      </w:rPr>
    </w:lvl>
    <w:lvl w:ilvl="6">
      <w:start w:val="0"/>
      <w:numFmt w:val="bullet"/>
      <w:lvlText w:val="•"/>
      <w:lvlJc w:val="left"/>
      <w:pPr>
        <w:ind w:left="6937" w:hanging="322"/>
      </w:pPr>
      <w:rPr>
        <w:rFonts w:hint="default"/>
        <w:lang w:val="en-US" w:eastAsia="zh-CN" w:bidi="ar-SA"/>
      </w:rPr>
    </w:lvl>
    <w:lvl w:ilvl="7">
      <w:start w:val="0"/>
      <w:numFmt w:val="bullet"/>
      <w:lvlText w:val="•"/>
      <w:lvlJc w:val="left"/>
      <w:pPr>
        <w:ind w:left="8073" w:hanging="322"/>
      </w:pPr>
      <w:rPr>
        <w:rFonts w:hint="default"/>
        <w:lang w:val="en-US" w:eastAsia="zh-CN" w:bidi="ar-SA"/>
      </w:rPr>
    </w:lvl>
    <w:lvl w:ilvl="8">
      <w:start w:val="0"/>
      <w:numFmt w:val="bullet"/>
      <w:lvlText w:val="•"/>
      <w:lvlJc w:val="left"/>
      <w:pPr>
        <w:ind w:left="9209" w:hanging="322"/>
      </w:pPr>
      <w:rPr>
        <w:rFonts w:hint="default"/>
        <w:lang w:val="en-US" w:eastAsia="zh-CN" w:bidi="ar-SA"/>
      </w:rPr>
    </w:lvl>
  </w:abstractNum>
  <w:abstractNum w:abstractNumId="0">
    <w:multiLevelType w:val="hybridMultilevel"/>
    <w:lvl w:ilvl="0">
      <w:start w:val="0"/>
      <w:numFmt w:val="bullet"/>
      <w:lvlText w:val="■"/>
      <w:lvlJc w:val="left"/>
      <w:pPr>
        <w:ind w:left="117" w:hanging="322"/>
      </w:pPr>
      <w:rPr>
        <w:rFonts w:hint="default" w:ascii="SimSun" w:hAnsi="SimSun" w:eastAsia="SimSun" w:cs="SimSun"/>
        <w:b w:val="0"/>
        <w:bCs w:val="0"/>
        <w:i w:val="0"/>
        <w:iCs w:val="0"/>
        <w:spacing w:val="2"/>
        <w:w w:val="98"/>
        <w:sz w:val="30"/>
        <w:szCs w:val="30"/>
        <w:lang w:val="en-US" w:eastAsia="zh-CN" w:bidi="ar-SA"/>
      </w:rPr>
    </w:lvl>
    <w:lvl w:ilvl="1">
      <w:start w:val="0"/>
      <w:numFmt w:val="bullet"/>
      <w:lvlText w:val="•"/>
      <w:lvlJc w:val="left"/>
      <w:pPr>
        <w:ind w:left="1256" w:hanging="322"/>
      </w:pPr>
      <w:rPr>
        <w:rFonts w:hint="default"/>
        <w:lang w:val="en-US" w:eastAsia="zh-CN" w:bidi="ar-SA"/>
      </w:rPr>
    </w:lvl>
    <w:lvl w:ilvl="2">
      <w:start w:val="0"/>
      <w:numFmt w:val="bullet"/>
      <w:lvlText w:val="•"/>
      <w:lvlJc w:val="left"/>
      <w:pPr>
        <w:ind w:left="2392" w:hanging="322"/>
      </w:pPr>
      <w:rPr>
        <w:rFonts w:hint="default"/>
        <w:lang w:val="en-US" w:eastAsia="zh-CN" w:bidi="ar-SA"/>
      </w:rPr>
    </w:lvl>
    <w:lvl w:ilvl="3">
      <w:start w:val="0"/>
      <w:numFmt w:val="bullet"/>
      <w:lvlText w:val="•"/>
      <w:lvlJc w:val="left"/>
      <w:pPr>
        <w:ind w:left="3528" w:hanging="322"/>
      </w:pPr>
      <w:rPr>
        <w:rFonts w:hint="default"/>
        <w:lang w:val="en-US" w:eastAsia="zh-CN" w:bidi="ar-SA"/>
      </w:rPr>
    </w:lvl>
    <w:lvl w:ilvl="4">
      <w:start w:val="0"/>
      <w:numFmt w:val="bullet"/>
      <w:lvlText w:val="•"/>
      <w:lvlJc w:val="left"/>
      <w:pPr>
        <w:ind w:left="4664" w:hanging="322"/>
      </w:pPr>
      <w:rPr>
        <w:rFonts w:hint="default"/>
        <w:lang w:val="en-US" w:eastAsia="zh-CN" w:bidi="ar-SA"/>
      </w:rPr>
    </w:lvl>
    <w:lvl w:ilvl="5">
      <w:start w:val="0"/>
      <w:numFmt w:val="bullet"/>
      <w:lvlText w:val="•"/>
      <w:lvlJc w:val="left"/>
      <w:pPr>
        <w:ind w:left="5801" w:hanging="322"/>
      </w:pPr>
      <w:rPr>
        <w:rFonts w:hint="default"/>
        <w:lang w:val="en-US" w:eastAsia="zh-CN" w:bidi="ar-SA"/>
      </w:rPr>
    </w:lvl>
    <w:lvl w:ilvl="6">
      <w:start w:val="0"/>
      <w:numFmt w:val="bullet"/>
      <w:lvlText w:val="•"/>
      <w:lvlJc w:val="left"/>
      <w:pPr>
        <w:ind w:left="6937" w:hanging="322"/>
      </w:pPr>
      <w:rPr>
        <w:rFonts w:hint="default"/>
        <w:lang w:val="en-US" w:eastAsia="zh-CN" w:bidi="ar-SA"/>
      </w:rPr>
    </w:lvl>
    <w:lvl w:ilvl="7">
      <w:start w:val="0"/>
      <w:numFmt w:val="bullet"/>
      <w:lvlText w:val="•"/>
      <w:lvlJc w:val="left"/>
      <w:pPr>
        <w:ind w:left="8073" w:hanging="322"/>
      </w:pPr>
      <w:rPr>
        <w:rFonts w:hint="default"/>
        <w:lang w:val="en-US" w:eastAsia="zh-CN" w:bidi="ar-SA"/>
      </w:rPr>
    </w:lvl>
    <w:lvl w:ilvl="8">
      <w:start w:val="0"/>
      <w:numFmt w:val="bullet"/>
      <w:lvlText w:val="•"/>
      <w:lvlJc w:val="left"/>
      <w:pPr>
        <w:ind w:left="9209" w:hanging="322"/>
      </w:pPr>
      <w:rPr>
        <w:rFonts w:hint="default"/>
        <w:lang w:val="en-US" w:eastAsia="zh-CN"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TOC1" w:type="paragraph">
    <w:name w:val="TOC 1"/>
    <w:basedOn w:val="Normal"/>
    <w:uiPriority w:val="1"/>
    <w:qFormat/>
    <w:pPr>
      <w:spacing w:before="149"/>
      <w:ind w:left="117"/>
    </w:pPr>
    <w:rPr>
      <w:rFonts w:ascii="SimSun" w:hAnsi="SimSun" w:eastAsia="SimSun" w:cs="SimSun"/>
      <w:sz w:val="32"/>
      <w:szCs w:val="32"/>
      <w:lang w:val="en-US" w:eastAsia="zh-CN" w:bidi="ar-SA"/>
    </w:rPr>
  </w:style>
  <w:style w:styleId="BodyText" w:type="paragraph">
    <w:name w:val="Body Text"/>
    <w:basedOn w:val="Normal"/>
    <w:uiPriority w:val="1"/>
    <w:qFormat/>
    <w:pPr>
      <w:ind w:left="117" w:right="257" w:firstLine="638"/>
    </w:pPr>
    <w:rPr>
      <w:rFonts w:ascii="SimSun" w:hAnsi="SimSun" w:eastAsia="SimSun" w:cs="SimSun"/>
      <w:sz w:val="32"/>
      <w:szCs w:val="32"/>
      <w:lang w:val="en-US" w:eastAsia="zh-CN" w:bidi="ar-SA"/>
    </w:rPr>
  </w:style>
  <w:style w:styleId="Heading1" w:type="paragraph">
    <w:name w:val="Heading 1"/>
    <w:basedOn w:val="Normal"/>
    <w:uiPriority w:val="1"/>
    <w:qFormat/>
    <w:pPr>
      <w:spacing w:before="28"/>
      <w:ind w:right="144"/>
      <w:jc w:val="center"/>
      <w:outlineLvl w:val="1"/>
    </w:pPr>
    <w:rPr>
      <w:rFonts w:ascii="SimSun" w:hAnsi="SimSun" w:eastAsia="SimSun" w:cs="SimSun"/>
      <w:sz w:val="44"/>
      <w:szCs w:val="44"/>
      <w:lang w:val="en-US" w:eastAsia="zh-CN" w:bidi="ar-SA"/>
    </w:rPr>
  </w:style>
  <w:style w:styleId="Heading2" w:type="paragraph">
    <w:name w:val="Heading 2"/>
    <w:basedOn w:val="Normal"/>
    <w:uiPriority w:val="1"/>
    <w:qFormat/>
    <w:pPr>
      <w:spacing w:before="160"/>
      <w:ind w:right="144"/>
      <w:jc w:val="center"/>
      <w:outlineLvl w:val="2"/>
    </w:pPr>
    <w:rPr>
      <w:rFonts w:ascii="Microsoft JhengHei" w:hAnsi="Microsoft JhengHei" w:eastAsia="Microsoft JhengHei" w:cs="Microsoft JhengHei"/>
      <w:b/>
      <w:bCs/>
      <w:sz w:val="36"/>
      <w:szCs w:val="36"/>
      <w:lang w:val="en-US" w:eastAsia="zh-CN" w:bidi="ar-SA"/>
    </w:rPr>
  </w:style>
  <w:style w:styleId="Title" w:type="paragraph">
    <w:name w:val="Title"/>
    <w:basedOn w:val="Normal"/>
    <w:uiPriority w:val="1"/>
    <w:qFormat/>
    <w:pPr>
      <w:spacing w:before="1"/>
      <w:ind w:left="2309" w:right="2452"/>
      <w:jc w:val="center"/>
    </w:pPr>
    <w:rPr>
      <w:rFonts w:ascii="SimSun" w:hAnsi="SimSun" w:eastAsia="SimSun" w:cs="SimSun"/>
      <w:sz w:val="84"/>
      <w:szCs w:val="84"/>
      <w:lang w:val="en-US" w:eastAsia="zh-CN" w:bidi="ar-SA"/>
    </w:rPr>
  </w:style>
  <w:style w:styleId="ListParagraph" w:type="paragraph">
    <w:name w:val="List Paragraph"/>
    <w:basedOn w:val="Normal"/>
    <w:uiPriority w:val="1"/>
    <w:qFormat/>
    <w:pPr>
      <w:ind w:left="117" w:right="257" w:firstLine="638"/>
      <w:jc w:val="both"/>
    </w:pPr>
    <w:rPr>
      <w:rFonts w:ascii="SimSun" w:hAnsi="SimSun" w:eastAsia="SimSun" w:cs="SimSun"/>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dc:description/>
  <dcterms:created xsi:type="dcterms:W3CDTF">2025-06-25T07:12:40Z</dcterms:created>
  <dcterms:modified xsi:type="dcterms:W3CDTF">2025-06-25T07:12:40Z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WPS 文字</vt:lpwstr>
  </property>
  <property fmtid="{D5CDD505-2E9C-101B-9397-08002B2CF9AE}" pid="4" name="LastSaved">
    <vt:filetime>2025-06-25T00:00:00Z</vt:filetime>
  </property>
  <property fmtid="{D5CDD505-2E9C-101B-9397-08002B2CF9AE}" pid="5" name="SourceModified">
    <vt:lpwstr>D:20250103181535+08'00'</vt:lpwstr>
  </property>
</Properties>
</file>